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B8" w:rsidRPr="006463B8" w:rsidRDefault="006463B8" w:rsidP="00646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3B8">
        <w:rPr>
          <w:rFonts w:ascii="Times New Roman" w:hAnsi="Times New Roman" w:cs="Times New Roman"/>
          <w:sz w:val="28"/>
          <w:szCs w:val="28"/>
        </w:rPr>
        <w:t xml:space="preserve">20.2. Выдача справки: </w:t>
      </w:r>
      <w:bookmarkStart w:id="0" w:name="_GoBack"/>
      <w:r w:rsidRPr="006463B8">
        <w:rPr>
          <w:rFonts w:ascii="Times New Roman" w:hAnsi="Times New Roman" w:cs="Times New Roman"/>
          <w:sz w:val="28"/>
          <w:szCs w:val="28"/>
        </w:rPr>
        <w:t>20.2.3-1</w:t>
      </w:r>
      <w:bookmarkEnd w:id="0"/>
      <w:r w:rsidRPr="006463B8">
        <w:rPr>
          <w:rFonts w:ascii="Times New Roman" w:hAnsi="Times New Roman" w:cs="Times New Roman"/>
          <w:sz w:val="28"/>
          <w:szCs w:val="28"/>
        </w:rPr>
        <w:t>. о страховании гражданина, проходящего альтернативную службу, погибшего (умершего) при исполнении обязанностей альтернативной службы</w:t>
      </w:r>
    </w:p>
    <w:p w:rsidR="00EB0F9A" w:rsidRDefault="00EB0F9A"/>
    <w:sectPr w:rsidR="00EB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7E78"/>
    <w:multiLevelType w:val="multilevel"/>
    <w:tmpl w:val="07C0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B8"/>
    <w:rsid w:val="006463B8"/>
    <w:rsid w:val="00E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ABF0C-BADF-45B4-B1D0-9C82545D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2024-09-29T14:04:00Z</dcterms:created>
  <dcterms:modified xsi:type="dcterms:W3CDTF">2024-09-29T14:04:00Z</dcterms:modified>
</cp:coreProperties>
</file>