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25" w:rsidRPr="00344725" w:rsidRDefault="00344725" w:rsidP="0034472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48"/>
          <w:szCs w:val="48"/>
          <w:lang w:eastAsia="ru-RU"/>
        </w:rPr>
      </w:pPr>
      <w:r w:rsidRPr="00344725">
        <w:rPr>
          <w:rFonts w:ascii="Times New Roman" w:eastAsia="Times New Roman" w:hAnsi="Times New Roman" w:cs="Times New Roman"/>
          <w:b/>
          <w:bCs/>
          <w:noProof/>
          <w:spacing w:val="4"/>
          <w:kern w:val="36"/>
          <w:sz w:val="48"/>
          <w:szCs w:val="48"/>
          <w:lang w:eastAsia="ru-RU"/>
        </w:rPr>
        <w:drawing>
          <wp:inline distT="0" distB="0" distL="0" distR="0" wp14:anchorId="224433E1" wp14:editId="728413B7">
            <wp:extent cx="1905000" cy="1905000"/>
            <wp:effectExtent l="0" t="0" r="0" b="0"/>
            <wp:docPr id="1" name="Рисунок 1" descr="https://www.mvd.gov.by/uploads/pages/37/emblem.png?random=35.8214127060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vd.gov.by/uploads/pages/37/emblem.png?random=35.821412706018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25">
        <w:rPr>
          <w:rFonts w:ascii="Times New Roman" w:eastAsia="Times New Roman" w:hAnsi="Times New Roman" w:cs="Times New Roman"/>
          <w:b/>
          <w:bCs/>
          <w:spacing w:val="4"/>
          <w:kern w:val="36"/>
          <w:sz w:val="48"/>
          <w:szCs w:val="48"/>
          <w:lang w:eastAsia="ru-RU"/>
        </w:rPr>
        <w:t>Противодействие торговле людьми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В Министерстве внутренних дел существует специализированное подразделение – управление по наркоконтролю и противодействию торговле людьми. В каждом органе внутренних дел работают сотрудники, осуществляющие борьбу с торговлей людьми и связанными с ней преступлениями.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В случае если Вы или Ваши родные, близкие, знакомые стали жертвой торговли людьми, Вас принуждают к занятию проституцией, рабскому труду, съемкам в фильмах порнографического содержания, мы предлагаем обратиться к нам за помощью.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E-mail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: </w:t>
      </w:r>
      <w:hyperlink r:id="rId5" w:history="1">
        <w:r w:rsidRPr="00344725">
          <w:rPr>
            <w:rFonts w:ascii="Arial" w:eastAsia="Times New Roman" w:hAnsi="Arial" w:cs="Arial"/>
            <w:color w:val="337AB7"/>
            <w:spacing w:val="4"/>
            <w:sz w:val="21"/>
            <w:szCs w:val="21"/>
            <w:lang w:eastAsia="ru-RU"/>
          </w:rPr>
          <w:t>guniptl_km@mvd.gov.by</w:t>
        </w:r>
      </w:hyperlink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u w:val="single"/>
          <w:lang w:eastAsia="ru-RU"/>
        </w:rPr>
        <w:t>Телефоны: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Брестская область: 8 (0162) 27 53 35, 27 55 07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Витебская область: 8 (0212) 64 66 96, 64 66 91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Гомельская область: 8 (0232) 50 88 10, 50 88 07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Гродненская область: 8 (0152) 79 73 58, 79 79 11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Минская область: 8 (017) 229 06 07, 229 03 80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Могилевская область: 8 (0222) 29 55 26, 29 55 22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Город Минск: 8 (017) 239 41 61, 239 47 55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Министерство внутренних дел: 8 (017) 218 71 70, 218 73 42, 218 74 85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Телефон «горячей линии» по безопасному выезду за границу Департамента по гражданству и миграции МВД Республики Беларусь: 8 (017) 218 52 64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hyperlink r:id="rId6" w:history="1">
        <w:r w:rsidRPr="00344725">
          <w:rPr>
            <w:rFonts w:ascii="Arial" w:eastAsia="Times New Roman" w:hAnsi="Arial" w:cs="Arial"/>
            <w:b/>
            <w:bCs/>
            <w:color w:val="337AB7"/>
            <w:spacing w:val="4"/>
            <w:sz w:val="21"/>
            <w:szCs w:val="21"/>
            <w:lang w:eastAsia="ru-RU"/>
          </w:rPr>
          <w:t>Kids.pomogut.by</w:t>
        </w:r>
      </w:hyperlink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 – 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совместный проект Представительства Детского Фонда ООН (ЮНИСЕФ) в Республике Беларусь и Министерства внутренних дел Республики Беларусь, направленный на предупреждение и противодействие эксплуатации детей в сети интернет.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lastRenderedPageBreak/>
        <w:t>ОО «Клуб Деловых женщин» - 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горячая линия по безопасному выезду, пребыванию за рубежом и противодействию торговле людьми, а также по вопросам предотвращения сексуального насилия, в том числе в сети Интернет (с 8.00 до 20.00 ежедневно):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113 (короткий номер)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8 801 201 5555 (для всех абонентов сотовой связи)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8 016 221 8888 (для звонков из-за рубежа)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Вся информация предоставляется бесплатно и анонимно.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</w:p>
    <w:p w:rsidR="00344725" w:rsidRPr="00344725" w:rsidRDefault="00344725" w:rsidP="0034472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4"/>
          <w:sz w:val="27"/>
          <w:szCs w:val="27"/>
          <w:lang w:eastAsia="ru-RU"/>
        </w:rPr>
      </w:pPr>
      <w:r w:rsidRPr="00344725">
        <w:rPr>
          <w:rFonts w:ascii="Arial" w:eastAsia="Times New Roman" w:hAnsi="Arial" w:cs="Arial"/>
          <w:b/>
          <w:bCs/>
          <w:color w:val="000000"/>
          <w:spacing w:val="4"/>
          <w:sz w:val="27"/>
          <w:szCs w:val="27"/>
          <w:lang w:eastAsia="ru-RU"/>
        </w:rPr>
        <w:t>БЕЛОРУССКОЕ ОБЩЕСТВО КРАСНОГО КРЕСТА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hyperlink r:id="rId7" w:history="1">
        <w:r w:rsidRPr="00344725">
          <w:rPr>
            <w:rFonts w:ascii="Arial" w:eastAsia="Times New Roman" w:hAnsi="Arial" w:cs="Arial"/>
            <w:b/>
            <w:bCs/>
            <w:color w:val="337AB7"/>
            <w:spacing w:val="4"/>
            <w:sz w:val="21"/>
            <w:szCs w:val="21"/>
            <w:lang w:eastAsia="ru-RU"/>
          </w:rPr>
          <w:t>www.redcross.by</w:t>
        </w:r>
      </w:hyperlink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 </w:t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220030, город Минск,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улица Карла Маркса, 35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Телефон приемной: (017) 327-14-17</w:t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br/>
        <w:t>Электронный адрес: </w:t>
      </w:r>
      <w:hyperlink r:id="rId8" w:history="1">
        <w:r w:rsidRPr="00344725">
          <w:rPr>
            <w:rFonts w:ascii="Arial" w:eastAsia="Times New Roman" w:hAnsi="Arial" w:cs="Arial"/>
            <w:b/>
            <w:bCs/>
            <w:color w:val="337AB7"/>
            <w:spacing w:val="4"/>
            <w:sz w:val="21"/>
            <w:szCs w:val="21"/>
            <w:lang w:eastAsia="ru-RU"/>
          </w:rPr>
          <w:t>info@redcross.by</w:t>
        </w:r>
      </w:hyperlink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Брестская областная организация</w:t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224005, г. Брест, ул. К. Маркса, 3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Телефон/факс: 8-0162-23-90-48; 21-59-56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E-mail: brestredcross@gmail.com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Витебская областная организация</w:t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210015,город Витебск, ул. Правды, 18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Телефон/факс: 8(0212) 42-61-34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E-mail: vitebsk_redcross@mail.ru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Гомельская областная организация</w:t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246050, г. Гомель, ул. Пролетарская, 9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Телефон/факс: 8-0232-75-55-71; 75-54-81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E-mail: gomel_redcross@mail.ru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http://redcross-gomel.by/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Гродненская областная организация</w:t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230023,город Гродно, ул. Ожешко 1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Телефон/факс: 8(0152)74-35-82, 8(0152) 74-35-34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E-mail: grodno_redcross@tut.by, redcross@mail.rugrodno.by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Контакты региональных организаций&gt;&gt;&gt;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Минская областная организация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220039, город Минск, улица Чкалова 5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Телефон/факс: 8(017)224-67-73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E-mail: minoblbook@yandeх.ru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Могилевская областная организация</w:t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212030 г. Могилев, ул.Первомайская, 52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Телефон/факс 8(0222)32-70-35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E-mail: mogilev.volonter@gmail.com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Минская городская организация</w:t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220123, город Минск, улица В. Хоружей, 18 корп.1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Телефон: 8(017) 294-85-17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E-mail: redcrossminsk@mail.ru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Дорожная организация</w:t>
      </w: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220039, город Минск, улица Воронянского 4, корпус 2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lastRenderedPageBreak/>
        <w:t>Телефон/факс: 8(017224)66-24-40</w:t>
      </w: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E-mail: doroga.redcross@tut.by</w:t>
      </w:r>
    </w:p>
    <w:p w:rsidR="00344725" w:rsidRPr="00344725" w:rsidRDefault="00344725" w:rsidP="0034472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344725" w:rsidRPr="00344725" w:rsidRDefault="00344725" w:rsidP="0034472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</w:pPr>
      <w:r w:rsidRPr="00344725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  <w:t>Не теряя ни минуты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Признаки, которые указывают на то, что вас хотят обмануть: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Вам сулят заоблачные заработки за неквалифицированный труд.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Отсутствует процедура и не оговорены все условия заключения контракта (зарплата, условия работы, срок, ответственность сторон). Вам могут «клятвенно» обещать уладить все формальности с заключением трудового договора непосредственно на месте - в стране назначения.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Предлагается «билет в один конец».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Фирма, с которой вы собираетесь сотрудничать, располагается в «подвале» или на съемной квартире.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Координаты и контактные телефоны фирмы отсутствуют в официальных источниках информации, равно как нет ее в списке субъектов хозяйствования, имеющих лицензию на соответствующий вид деятельности.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Заверения, что «интим» предлагается «исключительно по собственному желанию».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Психологический «пресс» со ссылками на то, что «возможность совершенно уникальная», «группа уже сформирована и осталось только одно место, которое готовы занять уже человек …надцать, если вы будете хлопать ушами» - а значит надо «все делать быстренько и ехать скоренько».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Что делать, если вы почувствовали недоверие к будущему работодателю?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Проверьте у работодателя наличие лицензии на соответствующий вид деятельности. Не постесняйтесь внимательно изучить документ.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Ознакомьтесь со всеми условиями заключения трудового договора (контракта).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В обязательном порядке проконсультируйтесь в территориальном подразделении Департамента по гражданству и миграции (по месту жительства) по всему спектру обязательных условий, гарантирующих безопасность выезда для работы за границу, включая легальность деятельности выбранной Вами фирмы (наличие лицензии).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Не верьте отзывам «очевидцев» о том, как было «хорошо и здорово» там, куда вас направляют – эти люди уже могут быть материально заинтересованы в вашей дезинформации.</w:t>
      </w:r>
    </w:p>
    <w:p w:rsidR="00344725" w:rsidRPr="00344725" w:rsidRDefault="00344725" w:rsidP="003447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4472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 </w:t>
      </w:r>
    </w:p>
    <w:p w:rsidR="00393EB4" w:rsidRDefault="00344725">
      <w:bookmarkStart w:id="0" w:name="_GoBack"/>
      <w:bookmarkEnd w:id="0"/>
    </w:p>
    <w:sectPr w:rsidR="0039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25"/>
    <w:rsid w:val="00191362"/>
    <w:rsid w:val="00344725"/>
    <w:rsid w:val="00411AFA"/>
    <w:rsid w:val="00BF39F5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9DBC9-F560-44F5-9A1E-CECBEEF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398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dcross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dcross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s.pomogut.by/o-nas/" TargetMode="External"/><Relationship Id="rId5" Type="http://schemas.openxmlformats.org/officeDocument/2006/relationships/hyperlink" Target="mailto:guniptl_km_mvd@tut.b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2024-03-27T05:05:00Z</dcterms:created>
  <dcterms:modified xsi:type="dcterms:W3CDTF">2024-03-27T05:05:00Z</dcterms:modified>
</cp:coreProperties>
</file>