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8" w:rsidRPr="008F50B7" w:rsidRDefault="00193448" w:rsidP="00193448">
      <w:pPr>
        <w:jc w:val="center"/>
        <w:rPr>
          <w:b/>
          <w:i/>
          <w:color w:val="FF0000"/>
          <w:sz w:val="30"/>
          <w:szCs w:val="30"/>
        </w:rPr>
      </w:pPr>
      <w:r w:rsidRPr="008F50B7">
        <w:rPr>
          <w:b/>
          <w:i/>
          <w:color w:val="FF0000"/>
          <w:sz w:val="30"/>
          <w:szCs w:val="30"/>
        </w:rPr>
        <w:t>Административная процедура № 2.33.4</w:t>
      </w:r>
    </w:p>
    <w:p w:rsidR="00193448" w:rsidRPr="0036091A" w:rsidRDefault="00193448" w:rsidP="00811496">
      <w:pPr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36091A">
        <w:rPr>
          <w:b/>
          <w:i/>
          <w:color w:val="FF0000"/>
          <w:sz w:val="30"/>
          <w:szCs w:val="30"/>
          <w:shd w:val="clear" w:color="auto" w:fill="FFFFFF"/>
        </w:rPr>
        <w:t>Принятие решения о предоставлении социального пособия для возмещения затрат на приобретение подгузников</w:t>
      </w:r>
    </w:p>
    <w:p w:rsidR="00193448" w:rsidRDefault="00193448" w:rsidP="0019344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193448" w:rsidRDefault="00193448" w:rsidP="001934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157D6D" w:rsidRPr="00157D6D" w:rsidRDefault="00157D6D" w:rsidP="00157D6D">
      <w:pPr>
        <w:pStyle w:val="a3"/>
        <w:ind w:left="-142" w:right="-187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proofErr w:type="gramStart"/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proofErr w:type="gramStart"/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proofErr w:type="gramStart"/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копия решения местного исполнительного и распорядительного органа об установлении опеки – для лиц, назначенных опекунами ребенка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proofErr w:type="gramStart"/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 xml:space="preserve">договор </w:t>
      </w:r>
      <w:proofErr w:type="gramStart"/>
      <w:r w:rsidRPr="00157D6D">
        <w:rPr>
          <w:color w:val="000000"/>
          <w:sz w:val="28"/>
          <w:szCs w:val="28"/>
          <w:shd w:val="clear" w:color="auto" w:fill="FFFFFF"/>
        </w:rPr>
        <w:t xml:space="preserve">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</w:t>
      </w:r>
      <w:r w:rsidRPr="00157D6D">
        <w:rPr>
          <w:color w:val="000000"/>
          <w:sz w:val="28"/>
          <w:szCs w:val="28"/>
          <w:shd w:val="clear" w:color="auto" w:fill="FFFFFF"/>
        </w:rPr>
        <w:lastRenderedPageBreak/>
        <w:t>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 xml:space="preserve"> или штата работников, – в течение 3 месяцев, предшествующих месяцу обращения)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proofErr w:type="gramStart"/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>договор ренты и (или) пожизненного содержания с иждивением – для граждан, заключивших указанный договор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</w:t>
      </w:r>
      <w:proofErr w:type="gramStart"/>
      <w:r w:rsidRPr="00157D6D">
        <w:rPr>
          <w:color w:val="000000"/>
          <w:sz w:val="28"/>
          <w:szCs w:val="28"/>
          <w:shd w:val="clear" w:color="auto" w:fill="FFFFFF"/>
        </w:rPr>
        <w:t>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7D6D">
        <w:rPr>
          <w:color w:val="000000"/>
          <w:sz w:val="28"/>
          <w:szCs w:val="28"/>
          <w:shd w:val="clear" w:color="auto" w:fill="FFFFFF"/>
        </w:rPr>
        <w:t>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</w:t>
      </w:r>
      <w:proofErr w:type="gramEnd"/>
      <w:r w:rsidRPr="00157D6D">
        <w:rPr>
          <w:color w:val="000000"/>
          <w:sz w:val="28"/>
          <w:szCs w:val="28"/>
          <w:shd w:val="clear" w:color="auto" w:fill="FFFFFF"/>
        </w:rPr>
        <w:t xml:space="preserve"> семей при рождении и воспитании двойни или более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50B7" w:rsidRPr="00157D6D" w:rsidRDefault="008F50B7" w:rsidP="00157D6D">
      <w:pPr>
        <w:pStyle w:val="a3"/>
        <w:numPr>
          <w:ilvl w:val="0"/>
          <w:numId w:val="6"/>
        </w:numPr>
        <w:ind w:right="-187"/>
        <w:rPr>
          <w:b/>
          <w:bCs/>
          <w:sz w:val="28"/>
          <w:szCs w:val="28"/>
          <w:u w:val="single"/>
        </w:rPr>
      </w:pPr>
      <w:r w:rsidRPr="00157D6D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</w:t>
      </w:r>
      <w:proofErr w:type="gramStart"/>
      <w:r w:rsidRPr="00157D6D">
        <w:rPr>
          <w:b/>
          <w:bCs/>
          <w:sz w:val="28"/>
          <w:szCs w:val="28"/>
          <w:u w:val="single"/>
        </w:rPr>
        <w:t>.Б</w:t>
      </w:r>
      <w:proofErr w:type="gramEnd"/>
      <w:r w:rsidRPr="00157D6D">
        <w:rPr>
          <w:b/>
          <w:bCs/>
          <w:sz w:val="28"/>
          <w:szCs w:val="28"/>
          <w:u w:val="single"/>
        </w:rPr>
        <w:t>обруйска:</w:t>
      </w:r>
    </w:p>
    <w:p w:rsidR="008F50B7" w:rsidRPr="008F50B7" w:rsidRDefault="008F50B7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color w:val="000000"/>
          <w:sz w:val="28"/>
          <w:szCs w:val="28"/>
        </w:rPr>
        <w:t>справки о месте жительства и составе семьи или копии лицевого счета (при необходимости);</w:t>
      </w:r>
    </w:p>
    <w:p w:rsidR="008F50B7" w:rsidRPr="008F50B7" w:rsidRDefault="008F50B7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color w:val="000000"/>
          <w:sz w:val="28"/>
          <w:szCs w:val="28"/>
        </w:rPr>
        <w:t>справка, содержащая сведения из записи акта о рождении, если запись о родителях ребенка произведена в соответствии со </w:t>
      </w:r>
      <w:hyperlink r:id="rId5" w:anchor="&amp;Article=55" w:history="1">
        <w:r w:rsidRPr="008F50B7">
          <w:rPr>
            <w:rStyle w:val="a5"/>
            <w:sz w:val="28"/>
            <w:szCs w:val="28"/>
          </w:rPr>
          <w:t>статьей 55</w:t>
        </w:r>
      </w:hyperlink>
      <w:r w:rsidRPr="008F50B7">
        <w:rPr>
          <w:color w:val="000000"/>
          <w:sz w:val="28"/>
          <w:szCs w:val="28"/>
        </w:rPr>
        <w:t xml:space="preserve"> Кодекса Республики Беларусь о браке и семье (при необходимости);</w:t>
      </w:r>
    </w:p>
    <w:p w:rsidR="008F50B7" w:rsidRDefault="008F50B7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color w:val="000000"/>
          <w:sz w:val="28"/>
          <w:szCs w:val="28"/>
        </w:rPr>
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необходимости).**</w:t>
      </w:r>
    </w:p>
    <w:p w:rsidR="008F50B7" w:rsidRPr="008F50B7" w:rsidRDefault="00193448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8F50B7" w:rsidRPr="008F50B7" w:rsidRDefault="00193448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sz w:val="28"/>
          <w:szCs w:val="28"/>
        </w:rPr>
        <w:t>бесплатно.</w:t>
      </w:r>
    </w:p>
    <w:p w:rsidR="00193448" w:rsidRPr="008F50B7" w:rsidRDefault="00193448" w:rsidP="008F50B7">
      <w:pPr>
        <w:pStyle w:val="table10"/>
        <w:spacing w:before="120" w:beforeAutospacing="0"/>
        <w:ind w:left="360"/>
        <w:rPr>
          <w:color w:val="000000"/>
          <w:sz w:val="28"/>
          <w:szCs w:val="28"/>
        </w:rPr>
      </w:pPr>
      <w:r w:rsidRPr="008F50B7"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8F50B7">
        <w:rPr>
          <w:sz w:val="28"/>
          <w:szCs w:val="28"/>
        </w:rPr>
        <w:t>:</w:t>
      </w:r>
    </w:p>
    <w:p w:rsidR="00193448" w:rsidRPr="00536B64" w:rsidRDefault="00193448" w:rsidP="00193448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536B64">
        <w:rPr>
          <w:color w:val="000000"/>
          <w:sz w:val="28"/>
          <w:szCs w:val="28"/>
          <w:shd w:val="clear" w:color="auto" w:fill="FFFFFF"/>
        </w:rPr>
        <w:lastRenderedPageBreak/>
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193448" w:rsidRDefault="00193448" w:rsidP="0019344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действия решения:</w:t>
      </w:r>
    </w:p>
    <w:p w:rsidR="00193448" w:rsidRPr="00536B64" w:rsidRDefault="00193448" w:rsidP="00193448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74C8B">
        <w:rPr>
          <w:color w:val="000000"/>
          <w:sz w:val="28"/>
          <w:szCs w:val="28"/>
        </w:rPr>
        <w:t>единовременно </w:t>
      </w:r>
    </w:p>
    <w:p w:rsidR="00193448" w:rsidRDefault="00193448" w:rsidP="00193448">
      <w:pPr>
        <w:jc w:val="both"/>
        <w:rPr>
          <w:color w:val="000000"/>
          <w:sz w:val="28"/>
          <w:szCs w:val="28"/>
        </w:rPr>
      </w:pPr>
    </w:p>
    <w:p w:rsidR="00193448" w:rsidRDefault="00193448" w:rsidP="0019344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193448" w:rsidRDefault="00193448" w:rsidP="001934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193448" w:rsidRDefault="008F50B7" w:rsidP="001934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193448" w:rsidRPr="00A410D6">
        <w:rPr>
          <w:sz w:val="28"/>
          <w:szCs w:val="28"/>
        </w:rPr>
        <w:t xml:space="preserve"> Президента Республики Беларусь от 19 января 2012 г. №41 «О государствен</w:t>
      </w:r>
      <w:r>
        <w:rPr>
          <w:sz w:val="28"/>
          <w:szCs w:val="28"/>
        </w:rPr>
        <w:t>ной адресной социальной помощи»;</w:t>
      </w:r>
    </w:p>
    <w:p w:rsidR="005B3C41" w:rsidRDefault="00157D6D" w:rsidP="00157D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09.12.2014г. №572 «О дополнительных мерах государственной поддержки семей, воспитывающих детей» (в редакции от 01.01.2020г.);</w:t>
      </w:r>
      <w:r w:rsidRPr="00157D6D">
        <w:rPr>
          <w:sz w:val="28"/>
          <w:szCs w:val="28"/>
        </w:rPr>
        <w:t xml:space="preserve"> </w:t>
      </w:r>
    </w:p>
    <w:p w:rsidR="00157D6D" w:rsidRPr="00157D6D" w:rsidRDefault="00157D6D" w:rsidP="00157D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28.06.2013г. № 569 «О мерах по реализации Закона Республики Беларусь «О государственных пособиях семьям, воспитывающим детей» (в редакции от 18.04.2020г.);</w:t>
      </w:r>
    </w:p>
    <w:p w:rsidR="008F50B7" w:rsidRDefault="008F50B7" w:rsidP="008F50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157D6D">
        <w:rPr>
          <w:sz w:val="28"/>
          <w:szCs w:val="28"/>
        </w:rPr>
        <w:t>ении административных процедур»;</w:t>
      </w:r>
    </w:p>
    <w:p w:rsidR="00157D6D" w:rsidRPr="00157D6D" w:rsidRDefault="00157D6D" w:rsidP="00157D6D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193448" w:rsidRDefault="00193448" w:rsidP="0019344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193448" w:rsidRDefault="00193448" w:rsidP="00193448">
      <w:pPr>
        <w:numPr>
          <w:ilvl w:val="0"/>
          <w:numId w:val="3"/>
        </w:numPr>
        <w:tabs>
          <w:tab w:val="clear" w:pos="360"/>
          <w:tab w:val="num" w:pos="720"/>
        </w:tabs>
        <w:ind w:left="426" w:hanging="11"/>
        <w:rPr>
          <w:sz w:val="28"/>
          <w:szCs w:val="28"/>
        </w:rPr>
      </w:pPr>
      <w:r>
        <w:rPr>
          <w:sz w:val="28"/>
          <w:szCs w:val="28"/>
        </w:rPr>
        <w:t>Комитет по труду, занятости и социальной защите Могилевского областного исполнительного комитета</w:t>
      </w:r>
    </w:p>
    <w:p w:rsidR="00193448" w:rsidRDefault="00193448" w:rsidP="00193448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193448" w:rsidRDefault="00193448" w:rsidP="00193448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193448" w:rsidRDefault="00193448" w:rsidP="00193448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193448" w:rsidRDefault="00193448" w:rsidP="0019344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193448" w:rsidRDefault="00193448" w:rsidP="00193448">
      <w:pPr>
        <w:jc w:val="both"/>
        <w:rPr>
          <w:sz w:val="28"/>
          <w:szCs w:val="28"/>
        </w:rPr>
      </w:pPr>
    </w:p>
    <w:p w:rsidR="00EA058C" w:rsidRPr="00A4066C" w:rsidRDefault="00EA058C" w:rsidP="00EA058C">
      <w:pPr>
        <w:jc w:val="center"/>
        <w:rPr>
          <w:b/>
          <w:sz w:val="36"/>
          <w:szCs w:val="36"/>
          <w:highlight w:val="yellow"/>
        </w:rPr>
      </w:pPr>
      <w:r w:rsidRPr="00A4066C">
        <w:rPr>
          <w:b/>
          <w:sz w:val="36"/>
          <w:szCs w:val="36"/>
          <w:highlight w:val="yellow"/>
        </w:rPr>
        <w:t>НА АЛЬТЕРНАТИВНОЙ ОСНОВЕ ДАННАЯ ПРОЦЕДУРА ВЫПОЛНЯЕТСЯ В УПРАВЛЕНИИ СОЦИАЛЬНОЙ ЗАЩИТЫ АДМИНИСТРАЦИИ ПЕРВОМАЙСКОГО РАЙОНА г</w:t>
      </w:r>
      <w:proofErr w:type="gramStart"/>
      <w:r w:rsidRPr="00A4066C">
        <w:rPr>
          <w:b/>
          <w:sz w:val="36"/>
          <w:szCs w:val="36"/>
          <w:highlight w:val="yellow"/>
        </w:rPr>
        <w:t>.Б</w:t>
      </w:r>
      <w:proofErr w:type="gramEnd"/>
      <w:r w:rsidRPr="00A4066C">
        <w:rPr>
          <w:b/>
          <w:sz w:val="36"/>
          <w:szCs w:val="36"/>
          <w:highlight w:val="yellow"/>
        </w:rPr>
        <w:t>ОБРУЙСКА</w:t>
      </w:r>
    </w:p>
    <w:p w:rsidR="00EA058C" w:rsidRPr="00A4066C" w:rsidRDefault="00EA058C" w:rsidP="00EA058C">
      <w:pPr>
        <w:jc w:val="center"/>
        <w:rPr>
          <w:b/>
          <w:sz w:val="36"/>
          <w:szCs w:val="36"/>
          <w:highlight w:val="yellow"/>
        </w:rPr>
      </w:pPr>
      <w:r w:rsidRPr="00A4066C">
        <w:rPr>
          <w:b/>
          <w:sz w:val="36"/>
          <w:szCs w:val="36"/>
          <w:highlight w:val="yellow"/>
        </w:rPr>
        <w:t>КАБИНЕТ №104</w:t>
      </w:r>
    </w:p>
    <w:p w:rsidR="00EA058C" w:rsidRPr="00A4066C" w:rsidRDefault="00EA058C" w:rsidP="00EA058C">
      <w:pPr>
        <w:jc w:val="center"/>
        <w:rPr>
          <w:sz w:val="36"/>
          <w:szCs w:val="36"/>
        </w:rPr>
      </w:pPr>
      <w:r w:rsidRPr="00A4066C">
        <w:rPr>
          <w:sz w:val="36"/>
          <w:szCs w:val="36"/>
          <w:highlight w:val="yellow"/>
        </w:rPr>
        <w:t>213822, Могилевская область, г</w:t>
      </w:r>
      <w:proofErr w:type="gramStart"/>
      <w:r w:rsidRPr="00A4066C">
        <w:rPr>
          <w:sz w:val="36"/>
          <w:szCs w:val="36"/>
          <w:highlight w:val="yellow"/>
        </w:rPr>
        <w:t>.Б</w:t>
      </w:r>
      <w:proofErr w:type="gramEnd"/>
      <w:r w:rsidRPr="00A4066C">
        <w:rPr>
          <w:sz w:val="36"/>
          <w:szCs w:val="36"/>
          <w:highlight w:val="yellow"/>
        </w:rPr>
        <w:t xml:space="preserve">обруйск, ул. Ульяновская, 54/24 </w:t>
      </w:r>
    </w:p>
    <w:p w:rsidR="008422FB" w:rsidRDefault="008422FB" w:rsidP="00193448">
      <w:pPr>
        <w:pStyle w:val="newncpi0"/>
        <w:tabs>
          <w:tab w:val="left" w:pos="599"/>
        </w:tabs>
        <w:jc w:val="left"/>
        <w:rPr>
          <w:b/>
          <w:i/>
          <w:color w:val="0000FF"/>
          <w:sz w:val="30"/>
          <w:szCs w:val="30"/>
        </w:rPr>
      </w:pPr>
    </w:p>
    <w:p w:rsidR="008422FB" w:rsidRDefault="008422FB" w:rsidP="00193448">
      <w:pPr>
        <w:pStyle w:val="newncpi0"/>
        <w:tabs>
          <w:tab w:val="left" w:pos="599"/>
        </w:tabs>
        <w:jc w:val="left"/>
        <w:rPr>
          <w:b/>
          <w:i/>
          <w:color w:val="0000FF"/>
          <w:sz w:val="30"/>
          <w:szCs w:val="30"/>
        </w:rPr>
      </w:pPr>
    </w:p>
    <w:tbl>
      <w:tblPr>
        <w:tblpPr w:leftFromText="180" w:rightFromText="180" w:vertAnchor="text" w:horzAnchor="margin" w:tblpXSpec="center" w:tblpY="-19"/>
        <w:tblW w:w="5024" w:type="pct"/>
        <w:tblLook w:val="04A0"/>
      </w:tblPr>
      <w:tblGrid>
        <w:gridCol w:w="3155"/>
        <w:gridCol w:w="685"/>
        <w:gridCol w:w="5521"/>
        <w:gridCol w:w="51"/>
      </w:tblGrid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БЛАНК</w:t>
            </w:r>
            <w:r w:rsidRPr="008422FB">
              <w:rPr>
                <w:b/>
                <w:i/>
                <w:color w:val="00B0F0"/>
                <w:sz w:val="32"/>
                <w:szCs w:val="32"/>
              </w:rPr>
              <w:t xml:space="preserve"> ЗАЯВЛЕНИЯ</w:t>
            </w:r>
          </w:p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 w:rsidRPr="008422FB">
              <w:rPr>
                <w:b/>
                <w:i/>
                <w:color w:val="00B0F0"/>
                <w:sz w:val="32"/>
                <w:szCs w:val="32"/>
              </w:rPr>
              <w:t>2.33.4</w:t>
            </w:r>
          </w:p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Courier New"/>
                <w:spacing w:val="-4"/>
                <w:lang w:eastAsia="en-US"/>
              </w:rPr>
              <w:t xml:space="preserve">          Администрация Первомайского района г</w:t>
            </w:r>
            <w:proofErr w:type="gramStart"/>
            <w:r>
              <w:rPr>
                <w:rFonts w:cs="Courier New"/>
                <w:spacing w:val="-4"/>
                <w:lang w:eastAsia="en-US"/>
              </w:rPr>
              <w:t>.Б</w:t>
            </w:r>
            <w:proofErr w:type="gramEnd"/>
            <w:r>
              <w:rPr>
                <w:rFonts w:cs="Courier New"/>
                <w:spacing w:val="-4"/>
                <w:lang w:eastAsia="en-US"/>
              </w:rPr>
              <w:t>обруйска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lang w:eastAsia="en-US"/>
              </w:rPr>
            </w:pPr>
            <w:r w:rsidRPr="00D42981">
              <w:rPr>
                <w:lang w:eastAsia="en-US"/>
              </w:rPr>
              <w:t>___________________________________________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регистрация по месту жительства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42981">
              <w:rPr>
                <w:lang w:eastAsia="en-US"/>
              </w:rPr>
              <w:t>___________________________________________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(месту пребывания)</w:t>
            </w:r>
          </w:p>
        </w:tc>
      </w:tr>
      <w:tr w:rsidR="008422FB" w:rsidRPr="00D42981" w:rsidTr="008422FB">
        <w:trPr>
          <w:trHeight w:val="240"/>
        </w:trPr>
        <w:tc>
          <w:tcPr>
            <w:tcW w:w="20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422FB" w:rsidRDefault="008422FB" w:rsidP="008422FB">
      <w:pPr>
        <w:pStyle w:val="newncpi"/>
        <w:ind w:firstLine="0"/>
        <w:jc w:val="center"/>
      </w:pPr>
      <w:r w:rsidRPr="008422FB">
        <w:t>ЗАЯВЛЕНИЕ</w:t>
      </w:r>
      <w:r w:rsidRPr="001428F6">
        <w:rPr>
          <w:b/>
        </w:rPr>
        <w:br/>
      </w:r>
      <w: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8422FB" w:rsidRDefault="008422FB" w:rsidP="008422FB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______________________________________________________________________________</w:t>
      </w:r>
    </w:p>
    <w:p w:rsidR="008422FB" w:rsidRDefault="008422FB" w:rsidP="008422FB">
      <w:pPr>
        <w:pStyle w:val="undline"/>
        <w:jc w:val="center"/>
      </w:pPr>
      <w:proofErr w:type="gramStart"/>
      <w:r>
        <w:t>(фамилия, собственное имя, отчество</w:t>
      </w:r>
      <w:proofErr w:type="gramEnd"/>
    </w:p>
    <w:p w:rsidR="008422FB" w:rsidRDefault="008422FB" w:rsidP="008422FB">
      <w:pPr>
        <w:pStyle w:val="newncpi0"/>
      </w:pPr>
      <w:r>
        <w:t>______________________________________________________________________________</w:t>
      </w:r>
    </w:p>
    <w:p w:rsidR="008422FB" w:rsidRDefault="008422FB" w:rsidP="008422FB">
      <w:pPr>
        <w:pStyle w:val="undline"/>
        <w:jc w:val="center"/>
      </w:pPr>
      <w:r>
        <w:t>(если таковое имеется) ребенка (детей), дата рождения)</w:t>
      </w:r>
    </w:p>
    <w:p w:rsidR="008422FB" w:rsidRDefault="008422FB" w:rsidP="008422FB">
      <w:pPr>
        <w:pStyle w:val="newncpi"/>
      </w:pPr>
    </w:p>
    <w:p w:rsidR="008422FB" w:rsidRPr="00120B7B" w:rsidRDefault="008422FB" w:rsidP="008422FB">
      <w:pPr>
        <w:pStyle w:val="newncpi"/>
      </w:pPr>
      <w:r>
        <w:t>Сообщаю следующие сведения:</w:t>
      </w: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</w:t>
      </w:r>
      <w:r>
        <w:rPr>
          <w:b/>
        </w:rPr>
        <w:br/>
        <w:t>ОБЩИЕ СВЕДЕНИЯ</w:t>
      </w:r>
    </w:p>
    <w:p w:rsidR="008422FB" w:rsidRDefault="008422FB" w:rsidP="008422FB">
      <w:pPr>
        <w:pStyle w:val="point"/>
      </w:pPr>
      <w:r>
        <w:t>1. Фамилия ______________________________________________________________</w:t>
      </w:r>
    </w:p>
    <w:p w:rsidR="008422FB" w:rsidRDefault="008422FB" w:rsidP="008422FB">
      <w:pPr>
        <w:pStyle w:val="newncpi"/>
      </w:pPr>
      <w:r>
        <w:t>Собственное имя _________________________________________________________</w:t>
      </w:r>
    </w:p>
    <w:p w:rsidR="008422FB" w:rsidRDefault="008422FB" w:rsidP="008422FB">
      <w:pPr>
        <w:pStyle w:val="newncpi"/>
      </w:pPr>
      <w:r>
        <w:t>Отчество (если таковое имеется) ____________________________________________</w:t>
      </w:r>
    </w:p>
    <w:p w:rsidR="008422FB" w:rsidRDefault="008422FB" w:rsidP="008422FB">
      <w:pPr>
        <w:pStyle w:val="undline"/>
        <w:ind w:left="5940"/>
      </w:pPr>
      <w:r>
        <w:t>(заявителя)</w:t>
      </w:r>
    </w:p>
    <w:p w:rsidR="008422FB" w:rsidRDefault="008422FB" w:rsidP="008422FB">
      <w:pPr>
        <w:pStyle w:val="point"/>
      </w:pPr>
      <w:r>
        <w:t>2. Место фактического проживания:</w:t>
      </w:r>
    </w:p>
    <w:p w:rsidR="008422FB" w:rsidRDefault="008422FB" w:rsidP="008422FB">
      <w:pPr>
        <w:pStyle w:val="newncpi"/>
      </w:pPr>
      <w:r>
        <w:t>наименование населенного пункта _________________________________________</w:t>
      </w:r>
    </w:p>
    <w:p w:rsidR="008422FB" w:rsidRDefault="008422FB" w:rsidP="008422FB">
      <w:pPr>
        <w:pStyle w:val="newncpi"/>
      </w:pPr>
      <w:r>
        <w:t>улица __________________________________________________________________</w:t>
      </w:r>
    </w:p>
    <w:p w:rsidR="008422FB" w:rsidRDefault="008422FB" w:rsidP="008422FB">
      <w:pPr>
        <w:pStyle w:val="newncpi"/>
      </w:pPr>
      <w:r>
        <w:t>дом № __________________________________________________________________</w:t>
      </w:r>
    </w:p>
    <w:p w:rsidR="008422FB" w:rsidRDefault="008422FB" w:rsidP="008422FB">
      <w:pPr>
        <w:pStyle w:val="newncpi"/>
      </w:pPr>
      <w:r>
        <w:t>квартира № _____________________________________________________________</w:t>
      </w:r>
    </w:p>
    <w:p w:rsidR="008422FB" w:rsidRDefault="008422FB" w:rsidP="008422FB">
      <w:pPr>
        <w:pStyle w:val="point"/>
      </w:pPr>
      <w:r>
        <w:t>3. Домашний телефон _____________ мобильный телефон _____________________</w:t>
      </w:r>
    </w:p>
    <w:p w:rsidR="008422FB" w:rsidRDefault="008422FB" w:rsidP="008422FB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8422FB" w:rsidRDefault="008422FB" w:rsidP="008422FB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II</w:t>
      </w:r>
      <w:r>
        <w:rPr>
          <w:b/>
        </w:rPr>
        <w:br/>
        <w:t>СВЕДЕНИЯ О СОСТАВЕ СЕМЬИ</w:t>
      </w:r>
    </w:p>
    <w:tbl>
      <w:tblPr>
        <w:tblW w:w="507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4133"/>
        <w:gridCol w:w="2147"/>
        <w:gridCol w:w="1290"/>
        <w:gridCol w:w="1498"/>
      </w:tblGrid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Родственные отношения с заявителем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Default="008422FB" w:rsidP="008422FB">
      <w:pPr>
        <w:pStyle w:val="newncpi"/>
      </w:pPr>
      <w:r>
        <w:t> Количество членов семьи, включенных в ее состав _____.</w:t>
      </w:r>
    </w:p>
    <w:p w:rsidR="008422FB" w:rsidRDefault="008422FB" w:rsidP="008422FB">
      <w:pPr>
        <w:pStyle w:val="zagrazdel"/>
        <w:spacing w:after="0"/>
        <w:rPr>
          <w:b/>
        </w:rPr>
      </w:pPr>
      <w:r>
        <w:rPr>
          <w:b/>
        </w:rPr>
        <w:t>РАЗДЕЛ III</w:t>
      </w:r>
      <w:r>
        <w:rPr>
          <w:b/>
        </w:rPr>
        <w:br/>
        <w:t>СВЕДЕНИЯ О ПОЛУЧЕННЫХ ДОХОДАХ</w:t>
      </w:r>
    </w:p>
    <w:p w:rsidR="008422FB" w:rsidRDefault="008422FB" w:rsidP="008422FB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6074"/>
      </w:tblGrid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Размер полученного дохода, рублей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IV</w:t>
      </w:r>
      <w:r>
        <w:rPr>
          <w:b/>
        </w:rPr>
        <w:br/>
        <w:t>НАЛИЧИЕ ИМУЩЕСТВА НА ПРАВЕ СОБСТВЕННОСТИ</w:t>
      </w:r>
    </w:p>
    <w:p w:rsidR="008422FB" w:rsidRDefault="008422FB" w:rsidP="008422FB">
      <w:pPr>
        <w:pStyle w:val="newncpi"/>
      </w:pPr>
      <w:r>
        <w:t>Сведения о недвижимом имуществе: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6296"/>
        <w:gridCol w:w="3071"/>
      </w:tblGrid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"/>
      </w:pPr>
      <w:r>
        <w:t>Сведения о транспортных средствах: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439"/>
        <w:gridCol w:w="1765"/>
        <w:gridCol w:w="2383"/>
      </w:tblGrid>
      <w:tr w:rsidR="008422FB" w:rsidTr="00BF7E54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(кроме мопедов, велосипедов)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422FB" w:rsidTr="00BF7E54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Pr="0084651A" w:rsidRDefault="008422FB" w:rsidP="008422FB">
      <w:pPr>
        <w:pStyle w:val="zagrazdel"/>
        <w:rPr>
          <w:b/>
        </w:rPr>
      </w:pPr>
      <w:r w:rsidRPr="0084651A">
        <w:rPr>
          <w:b/>
        </w:rPr>
        <w:t>АЗДЕЛ V</w:t>
      </w:r>
      <w:r w:rsidRPr="0084651A">
        <w:rPr>
          <w:b/>
        </w:rPr>
        <w:br/>
        <w:t>ДОПОЛНИТЕЛЬНЫЕ СВЕДЕНИЯ О МАТЕРИАЛЬНОМ ПОЛОЖЕНИИ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4"/>
        <w:gridCol w:w="7640"/>
        <w:gridCol w:w="683"/>
        <w:gridCol w:w="683"/>
      </w:tblGrid>
      <w:tr w:rsidR="008422FB" w:rsidRPr="00373ACB" w:rsidTr="00BF7E54">
        <w:trPr>
          <w:trHeight w:val="240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№</w:t>
            </w:r>
            <w:r w:rsidRPr="00373AC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73A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ACB">
              <w:rPr>
                <w:sz w:val="24"/>
                <w:szCs w:val="24"/>
              </w:rPr>
              <w:t>/</w:t>
            </w:r>
            <w:proofErr w:type="spellStart"/>
            <w:r w:rsidRPr="00373A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Нет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.1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 xml:space="preserve"> по гражданско-правовым договорам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договорам подряда, аренды, ренты и ( или ) пожизненного содержания с иждивением и другим)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.2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доходов от реализации продукции </w:t>
            </w:r>
            <w:r>
              <w:rPr>
                <w:sz w:val="24"/>
                <w:szCs w:val="24"/>
              </w:rPr>
              <w:t>животного происхождения</w:t>
            </w:r>
            <w:r w:rsidRPr="00373ACB">
              <w:rPr>
                <w:sz w:val="24"/>
                <w:szCs w:val="24"/>
              </w:rPr>
              <w:t xml:space="preserve"> (за </w:t>
            </w:r>
            <w:r w:rsidRPr="00373ACB">
              <w:rPr>
                <w:sz w:val="24"/>
                <w:szCs w:val="24"/>
              </w:rPr>
              <w:lastRenderedPageBreak/>
              <w:t>исключением доходов от сдачи молока)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73ACB">
              <w:rPr>
                <w:sz w:val="24"/>
                <w:szCs w:val="24"/>
              </w:rPr>
              <w:t>.3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proofErr w:type="gramStart"/>
            <w:r w:rsidRPr="00373ACB">
              <w:rPr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.4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 от реализации продуктов промысловой деятельности (ох</w:t>
            </w:r>
            <w:r>
              <w:rPr>
                <w:sz w:val="24"/>
                <w:szCs w:val="24"/>
              </w:rPr>
              <w:t>оты, звероводства, рыболовства, заготовки</w:t>
            </w:r>
            <w:r w:rsidRPr="00373ACB">
              <w:rPr>
                <w:sz w:val="24"/>
                <w:szCs w:val="24"/>
              </w:rPr>
              <w:t xml:space="preserve"> </w:t>
            </w:r>
            <w:proofErr w:type="spellStart"/>
            <w:r w:rsidRPr="00373ACB">
              <w:rPr>
                <w:sz w:val="24"/>
                <w:szCs w:val="24"/>
              </w:rPr>
              <w:t>зоокормов</w:t>
            </w:r>
            <w:proofErr w:type="spellEnd"/>
            <w:r w:rsidRPr="00373ACB">
              <w:rPr>
                <w:sz w:val="24"/>
                <w:szCs w:val="24"/>
              </w:rPr>
              <w:t>, сбора дикор</w:t>
            </w:r>
            <w:r>
              <w:rPr>
                <w:sz w:val="24"/>
                <w:szCs w:val="24"/>
              </w:rPr>
              <w:t>астущих трав, ягод, грибов и другого)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.6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по акциям и иных доходов от участия в управлении собственностью организации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дивиденды, проценты, выплаты по долевым паям и другое)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.7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от возмездного отчуждения капитальных строений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зданий, сооружений), изолированных помещений, </w:t>
            </w:r>
            <w:proofErr w:type="spellStart"/>
            <w:r>
              <w:rPr>
                <w:sz w:val="24"/>
                <w:szCs w:val="24"/>
              </w:rPr>
              <w:t>машино-мест</w:t>
            </w:r>
            <w:proofErr w:type="spellEnd"/>
            <w:r>
              <w:rPr>
                <w:sz w:val="24"/>
                <w:szCs w:val="24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83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.8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денежных сре</w:t>
            </w:r>
            <w:proofErr w:type="gramStart"/>
            <w:r>
              <w:rPr>
                <w:sz w:val="24"/>
                <w:szCs w:val="24"/>
              </w:rPr>
              <w:t>дств в р</w:t>
            </w:r>
            <w:proofErr w:type="gramEnd"/>
            <w:r>
              <w:rPr>
                <w:sz w:val="24"/>
                <w:szCs w:val="24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  <w:p w:rsidR="008422FB" w:rsidRPr="00E71347" w:rsidRDefault="008422FB" w:rsidP="00BF7E54">
            <w:r>
              <w:t xml:space="preserve">         </w:t>
            </w:r>
          </w:p>
        </w:tc>
      </w:tr>
      <w:tr w:rsidR="008422FB" w:rsidRPr="00373ACB" w:rsidTr="00BF7E54">
        <w:trPr>
          <w:trHeight w:val="61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tabs>
                <w:tab w:val="center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1.9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E71347" w:rsidRDefault="008422FB" w:rsidP="00BF7E54"/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наличии у семьи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373ACB">
              <w:rPr>
                <w:sz w:val="24"/>
                <w:szCs w:val="24"/>
              </w:rPr>
              <w:t>гражданина</w:t>
            </w:r>
            <w:r>
              <w:rPr>
                <w:sz w:val="24"/>
                <w:szCs w:val="24"/>
              </w:rPr>
              <w:t xml:space="preserve">) </w:t>
            </w:r>
            <w:r w:rsidRPr="00373ACB">
              <w:rPr>
                <w:sz w:val="24"/>
                <w:szCs w:val="24"/>
              </w:rPr>
              <w:t xml:space="preserve"> в целом в Республике Беларусь в собственности более одного жилого помещения (квартиры, жилого дома)</w:t>
            </w:r>
            <w:r>
              <w:rPr>
                <w:sz w:val="24"/>
                <w:szCs w:val="24"/>
              </w:rPr>
              <w:t>,</w:t>
            </w:r>
            <w:r w:rsidRPr="00373ACB">
              <w:rPr>
                <w:sz w:val="24"/>
                <w:szCs w:val="24"/>
              </w:rPr>
              <w:t xml:space="preserve"> за исключением многодетных семей, а также семей, в собственности которых находятся одно жилое помещение (квартира, жилой дом) и доля общ</w:t>
            </w:r>
            <w:r>
              <w:rPr>
                <w:sz w:val="24"/>
                <w:szCs w:val="24"/>
              </w:rPr>
              <w:t>ей площади жилого помещения</w:t>
            </w:r>
            <w:r w:rsidRPr="0037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работе трудоспособного отца (трудоспособного лица, с </w:t>
            </w:r>
            <w:proofErr w:type="spellStart"/>
            <w:r>
              <w:rPr>
                <w:sz w:val="24"/>
                <w:szCs w:val="24"/>
              </w:rPr>
              <w:t>которы</w:t>
            </w:r>
            <w:proofErr w:type="spellEnd"/>
            <w:r>
              <w:rPr>
                <w:sz w:val="24"/>
                <w:szCs w:val="24"/>
              </w:rPr>
              <w:t xml:space="preserve">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5A2400">
              <w:rPr>
                <w:sz w:val="24"/>
                <w:szCs w:val="24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5A2400">
              <w:rPr>
                <w:sz w:val="24"/>
                <w:szCs w:val="24"/>
              </w:rPr>
              <w:t>осуществлять</w:t>
            </w:r>
            <w:proofErr w:type="gramEnd"/>
            <w:r w:rsidRPr="005A2400">
              <w:rPr>
                <w:sz w:val="24"/>
                <w:szCs w:val="24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Pr="001428F6" w:rsidRDefault="008422FB" w:rsidP="008422FB">
      <w:pPr>
        <w:pStyle w:val="newncpi"/>
        <w:rPr>
          <w:szCs w:val="24"/>
        </w:rPr>
      </w:pPr>
      <w:r w:rsidRPr="001428F6">
        <w:rPr>
          <w:szCs w:val="24"/>
        </w:rPr>
        <w:t xml:space="preserve"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1428F6">
        <w:rPr>
          <w:szCs w:val="24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1428F6">
        <w:rPr>
          <w:szCs w:val="24"/>
        </w:rPr>
        <w:t xml:space="preserve"> </w:t>
      </w:r>
      <w:proofErr w:type="gramStart"/>
      <w:r w:rsidRPr="001428F6">
        <w:rPr>
          <w:szCs w:val="24"/>
        </w:rPr>
        <w:t xml:space="preserve">мусора, сжигание мусора; музыкально-развлекательное </w:t>
      </w:r>
      <w:r w:rsidRPr="001428F6">
        <w:rPr>
          <w:szCs w:val="24"/>
        </w:rPr>
        <w:lastRenderedPageBreak/>
        <w:t>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1428F6">
        <w:rPr>
          <w:szCs w:val="24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  <w:r>
        <w:t>Дополнительно сообщаю: 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"/>
        <w:ind w:firstLine="0"/>
      </w:pPr>
    </w:p>
    <w:p w:rsidR="008422FB" w:rsidRDefault="008422FB" w:rsidP="008422FB">
      <w:pPr>
        <w:pStyle w:val="newncpi"/>
      </w:pPr>
      <w:r>
        <w:t> </w:t>
      </w:r>
    </w:p>
    <w:p w:rsidR="008422FB" w:rsidRPr="005A2400" w:rsidRDefault="008422FB" w:rsidP="008422FB">
      <w:pPr>
        <w:spacing w:before="160" w:after="160"/>
        <w:ind w:firstLine="567"/>
        <w:jc w:val="both"/>
        <w:rPr>
          <w:b/>
        </w:rPr>
      </w:pPr>
      <w:r w:rsidRPr="005A2400">
        <w:rPr>
          <w:b/>
        </w:rPr>
        <w:t>Предупрежде</w:t>
      </w:r>
      <w:proofErr w:type="gramStart"/>
      <w:r w:rsidRPr="005A2400">
        <w:rPr>
          <w:b/>
        </w:rPr>
        <w:t>н(</w:t>
      </w:r>
      <w:proofErr w:type="gramEnd"/>
      <w:r w:rsidRPr="005A2400">
        <w:rPr>
          <w:b/>
        </w:rPr>
        <w:t>а):</w:t>
      </w:r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8422FB" w:rsidRPr="005A2400" w:rsidRDefault="008422FB" w:rsidP="008422FB">
      <w:pPr>
        <w:spacing w:before="160" w:after="160"/>
        <w:ind w:firstLine="567"/>
        <w:jc w:val="both"/>
      </w:pPr>
      <w:proofErr w:type="gramStart"/>
      <w:r w:rsidRPr="005A2400"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проведении при необходимости обследования материально-бытового положения семьи (гражданина).</w:t>
      </w:r>
    </w:p>
    <w:p w:rsidR="008422FB" w:rsidRDefault="008422FB" w:rsidP="008422FB">
      <w:pPr>
        <w:pStyle w:val="newncpi"/>
        <w:rPr>
          <w:spacing w:val="-4"/>
          <w:sz w:val="26"/>
          <w:szCs w:val="26"/>
        </w:rPr>
      </w:pPr>
    </w:p>
    <w:p w:rsidR="008422FB" w:rsidRPr="005A2400" w:rsidRDefault="008422FB" w:rsidP="008422FB">
      <w:pPr>
        <w:pStyle w:val="newncpi"/>
        <w:ind w:firstLine="0"/>
        <w:rPr>
          <w:spacing w:val="-4"/>
          <w:sz w:val="26"/>
          <w:szCs w:val="26"/>
        </w:rPr>
      </w:pPr>
      <w:r w:rsidRPr="005A2400">
        <w:rPr>
          <w:spacing w:val="-4"/>
          <w:sz w:val="26"/>
          <w:szCs w:val="26"/>
        </w:rPr>
        <w:t xml:space="preserve">Прилагаю документы на _____ </w:t>
      </w:r>
      <w:proofErr w:type="gramStart"/>
      <w:r w:rsidRPr="005A2400">
        <w:rPr>
          <w:spacing w:val="-4"/>
          <w:sz w:val="26"/>
          <w:szCs w:val="26"/>
        </w:rPr>
        <w:t>л</w:t>
      </w:r>
      <w:proofErr w:type="gramEnd"/>
      <w:r w:rsidRPr="005A2400">
        <w:rPr>
          <w:spacing w:val="-4"/>
          <w:sz w:val="26"/>
          <w:szCs w:val="26"/>
        </w:rPr>
        <w:t>.</w:t>
      </w:r>
    </w:p>
    <w:p w:rsidR="008422FB" w:rsidRDefault="008422FB" w:rsidP="008422FB">
      <w:pPr>
        <w:pStyle w:val="newncpi"/>
        <w:ind w:firstLine="0"/>
        <w:rPr>
          <w:spacing w:val="-4"/>
          <w:sz w:val="26"/>
          <w:szCs w:val="26"/>
        </w:rPr>
      </w:pPr>
    </w:p>
    <w:p w:rsidR="008422FB" w:rsidRDefault="008422FB" w:rsidP="008422FB">
      <w:pPr>
        <w:pStyle w:val="newncpi"/>
      </w:pPr>
    </w:p>
    <w:tbl>
      <w:tblPr>
        <w:tblW w:w="5000" w:type="pct"/>
        <w:tblLook w:val="04A0"/>
      </w:tblPr>
      <w:tblGrid>
        <w:gridCol w:w="3123"/>
        <w:gridCol w:w="3123"/>
        <w:gridCol w:w="3121"/>
      </w:tblGrid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____ 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0"/>
      </w:pPr>
      <w:r>
        <w:t>Документы приняты ____ ___________ 20___ г.</w:t>
      </w:r>
    </w:p>
    <w:p w:rsidR="008422FB" w:rsidRDefault="008422FB" w:rsidP="008422FB">
      <w:pPr>
        <w:pStyle w:val="newncpi0"/>
      </w:pPr>
      <w:r>
        <w:t> </w:t>
      </w:r>
    </w:p>
    <w:p w:rsidR="008422FB" w:rsidRDefault="008422FB" w:rsidP="008422FB">
      <w:pPr>
        <w:pStyle w:val="newncpi0"/>
      </w:pPr>
      <w:r>
        <w:t>______________________________________</w:t>
      </w:r>
    </w:p>
    <w:p w:rsidR="008422FB" w:rsidRDefault="008422FB" w:rsidP="008422FB">
      <w:pPr>
        <w:pStyle w:val="undline"/>
        <w:ind w:firstLine="238"/>
      </w:pPr>
      <w:r>
        <w:t>(подпись специалиста, принявшего документы)</w:t>
      </w:r>
    </w:p>
    <w:p w:rsidR="008422FB" w:rsidRDefault="008422FB" w:rsidP="008422FB">
      <w:pPr>
        <w:pStyle w:val="undline"/>
        <w:ind w:firstLine="238"/>
      </w:pPr>
    </w:p>
    <w:p w:rsidR="008422FB" w:rsidRDefault="008422FB" w:rsidP="008422FB">
      <w:pPr>
        <w:pStyle w:val="undline"/>
        <w:ind w:firstLine="238"/>
      </w:pPr>
    </w:p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0"/>
        <w:jc w:val="right"/>
      </w:pPr>
      <w:r>
        <w:lastRenderedPageBreak/>
        <w:t>Регистрационный номер ______________</w:t>
      </w:r>
    </w:p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"/>
      </w:pPr>
    </w:p>
    <w:tbl>
      <w:tblPr>
        <w:tblW w:w="5024" w:type="pct"/>
        <w:tblLook w:val="00A0"/>
      </w:tblPr>
      <w:tblGrid>
        <w:gridCol w:w="4360"/>
        <w:gridCol w:w="5052"/>
      </w:tblGrid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БЛАНК</w:t>
            </w:r>
            <w:r w:rsidRPr="008422FB">
              <w:rPr>
                <w:b/>
                <w:i/>
                <w:color w:val="00B0F0"/>
                <w:sz w:val="32"/>
                <w:szCs w:val="32"/>
              </w:rPr>
              <w:t xml:space="preserve"> ЗАЯВЛЕНИЯ</w:t>
            </w:r>
          </w:p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 w:rsidRPr="008422FB">
              <w:rPr>
                <w:b/>
                <w:i/>
                <w:color w:val="00B0F0"/>
                <w:sz w:val="32"/>
                <w:szCs w:val="32"/>
              </w:rPr>
              <w:t>2.33.4</w:t>
            </w:r>
          </w:p>
          <w:p w:rsidR="008422FB" w:rsidRPr="00D42981" w:rsidRDefault="008422FB" w:rsidP="00BF7E54">
            <w:pPr>
              <w:spacing w:line="276" w:lineRule="auto"/>
              <w:rPr>
                <w:lang w:eastAsia="en-US"/>
              </w:rPr>
            </w:pPr>
            <w:r>
              <w:rPr>
                <w:rFonts w:cs="Courier New"/>
                <w:spacing w:val="-4"/>
                <w:lang w:eastAsia="en-US"/>
              </w:rPr>
              <w:t>Администрация Первомайского района г</w:t>
            </w:r>
            <w:proofErr w:type="gramStart"/>
            <w:r>
              <w:rPr>
                <w:rFonts w:cs="Courier New"/>
                <w:spacing w:val="-4"/>
                <w:lang w:eastAsia="en-US"/>
              </w:rPr>
              <w:t>.Б</w:t>
            </w:r>
            <w:proofErr w:type="gramEnd"/>
            <w:r>
              <w:rPr>
                <w:rFonts w:cs="Courier New"/>
                <w:spacing w:val="-4"/>
                <w:lang w:eastAsia="en-US"/>
              </w:rPr>
              <w:t>обруйска</w:t>
            </w:r>
          </w:p>
        </w:tc>
      </w:tr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Петрова Ольга Петровна</w:t>
            </w:r>
          </w:p>
        </w:tc>
      </w:tr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42981">
              <w:rPr>
                <w:sz w:val="20"/>
                <w:szCs w:val="20"/>
                <w:lang w:eastAsia="en-US"/>
              </w:rPr>
              <w:t>(фамилия, собственное имя, отчество (если таковое имеется)</w:t>
            </w:r>
            <w:proofErr w:type="gramEnd"/>
          </w:p>
          <w:p w:rsidR="008422FB" w:rsidRDefault="008422FB" w:rsidP="00BF7E54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8422FB" w:rsidRPr="00D42981" w:rsidRDefault="008422FB" w:rsidP="00BF7E54">
            <w:pP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</w:tc>
      </w:tr>
    </w:tbl>
    <w:p w:rsidR="008422FB" w:rsidRDefault="008422FB" w:rsidP="008422FB">
      <w:pPr>
        <w:pStyle w:val="newncp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2FB" w:rsidRDefault="008422FB" w:rsidP="008422FB">
      <w:pPr>
        <w:pStyle w:val="newncpi"/>
      </w:pPr>
      <w:r>
        <w:tab/>
        <w:t> </w:t>
      </w:r>
    </w:p>
    <w:p w:rsidR="008422FB" w:rsidRDefault="008422FB" w:rsidP="008422FB">
      <w:pPr>
        <w:pStyle w:val="titlep"/>
      </w:pPr>
      <w:r w:rsidRPr="008422FB">
        <w:rPr>
          <w:b w:val="0"/>
        </w:rPr>
        <w:t>ЗАЯВЛЕНИЕ</w:t>
      </w:r>
      <w:r>
        <w:br/>
      </w:r>
      <w:r w:rsidRPr="008422FB">
        <w:rPr>
          <w:b w:val="0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8422FB" w:rsidRDefault="008422FB" w:rsidP="008422FB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</w:t>
      </w:r>
    </w:p>
    <w:p w:rsidR="008422FB" w:rsidRDefault="008422FB" w:rsidP="008422FB">
      <w:pPr>
        <w:pStyle w:val="newncpi"/>
      </w:pPr>
    </w:p>
    <w:p w:rsidR="008422FB" w:rsidRPr="00702A3D" w:rsidRDefault="008422FB" w:rsidP="008422FB">
      <w:pPr>
        <w:pStyle w:val="newncpi"/>
        <w:ind w:firstLine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Петров Максим Петрович,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01.01</w:t>
      </w:r>
      <w:r w:rsidRPr="00702A3D">
        <w:rPr>
          <w:i/>
          <w:sz w:val="32"/>
          <w:szCs w:val="32"/>
          <w:u w:val="single"/>
        </w:rPr>
        <w:t>.</w:t>
      </w:r>
      <w:r w:rsidRPr="00702A3D">
        <w:rPr>
          <w:b/>
          <w:i/>
          <w:sz w:val="32"/>
          <w:szCs w:val="32"/>
          <w:u w:val="single"/>
        </w:rPr>
        <w:t>2020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г.р.</w:t>
      </w:r>
      <w:r w:rsidRPr="00702A3D"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undline"/>
        <w:jc w:val="center"/>
      </w:pPr>
      <w:proofErr w:type="gramStart"/>
      <w:r>
        <w:t>(фамилия, собственное имя, отчество</w:t>
      </w:r>
      <w:proofErr w:type="gramEnd"/>
    </w:p>
    <w:p w:rsidR="008422FB" w:rsidRPr="0065326A" w:rsidRDefault="008422FB" w:rsidP="008422FB">
      <w:pPr>
        <w:pStyle w:val="undline"/>
        <w:jc w:val="left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</w:p>
    <w:p w:rsidR="008422FB" w:rsidRDefault="008422FB" w:rsidP="008422FB">
      <w:pPr>
        <w:pStyle w:val="undline"/>
        <w:jc w:val="center"/>
      </w:pPr>
      <w:r>
        <w:t xml:space="preserve"> (если таковое имеется) ребенка (детей), дата рождения)</w:t>
      </w:r>
    </w:p>
    <w:p w:rsidR="008422FB" w:rsidRDefault="008422FB" w:rsidP="008422FB">
      <w:pPr>
        <w:pStyle w:val="newncpi"/>
      </w:pPr>
    </w:p>
    <w:p w:rsidR="008422FB" w:rsidRPr="00120B7B" w:rsidRDefault="008422FB" w:rsidP="008422FB">
      <w:pPr>
        <w:pStyle w:val="newncpi"/>
      </w:pPr>
      <w:r>
        <w:t>Сообщаю следующие сведения:</w:t>
      </w:r>
    </w:p>
    <w:p w:rsidR="008422FB" w:rsidRDefault="008422FB" w:rsidP="008422FB">
      <w:pPr>
        <w:pStyle w:val="zagrazdel"/>
        <w:rPr>
          <w:b/>
        </w:rPr>
      </w:pP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</w:t>
      </w:r>
      <w:r>
        <w:rPr>
          <w:b/>
        </w:rPr>
        <w:br/>
        <w:t>ОБЩИЕ СВЕДЕНИЯ</w:t>
      </w:r>
    </w:p>
    <w:p w:rsidR="008422FB" w:rsidRDefault="008422FB" w:rsidP="008422FB">
      <w:pPr>
        <w:pStyle w:val="point"/>
      </w:pPr>
      <w:r>
        <w:t xml:space="preserve">1. Фамилия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Петрова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 xml:space="preserve">Собственное имя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Ольга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ind w:firstLine="0"/>
        <w:rPr>
          <w:i/>
          <w:sz w:val="32"/>
          <w:szCs w:val="32"/>
          <w:u w:val="single"/>
        </w:rPr>
      </w:pPr>
      <w:r>
        <w:t xml:space="preserve">Отчество (если таковое имеется)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Петровна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undline"/>
        <w:ind w:left="5940"/>
      </w:pPr>
      <w:r>
        <w:t>(заявителя)</w:t>
      </w:r>
    </w:p>
    <w:p w:rsidR="008422FB" w:rsidRDefault="008422FB" w:rsidP="008422FB">
      <w:pPr>
        <w:pStyle w:val="point"/>
      </w:pPr>
      <w:r>
        <w:t>2. Место фактического проживания:</w:t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 xml:space="preserve">наименование населенного пункта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proofErr w:type="gramStart"/>
      <w:r w:rsidRPr="00702A3D">
        <w:rPr>
          <w:b/>
          <w:i/>
          <w:sz w:val="32"/>
          <w:szCs w:val="32"/>
          <w:u w:val="single"/>
        </w:rPr>
        <w:t>г</w:t>
      </w:r>
      <w:proofErr w:type="gramEnd"/>
      <w:r w:rsidRPr="00702A3D">
        <w:rPr>
          <w:b/>
          <w:i/>
          <w:sz w:val="32"/>
          <w:szCs w:val="32"/>
          <w:u w:val="single"/>
        </w:rPr>
        <w:t>. Бобруйск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 xml:space="preserve">улица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Советская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>дом № 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78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>квартира № 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116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point"/>
        <w:rPr>
          <w:b/>
          <w:i/>
          <w:sz w:val="32"/>
          <w:szCs w:val="32"/>
          <w:u w:val="single"/>
        </w:rPr>
      </w:pPr>
      <w:r>
        <w:lastRenderedPageBreak/>
        <w:t xml:space="preserve">3. Домашний телефон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71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75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13</w:t>
      </w:r>
      <w:r>
        <w:rPr>
          <w:i/>
          <w:sz w:val="32"/>
          <w:szCs w:val="32"/>
          <w:u w:val="single"/>
        </w:rPr>
        <w:tab/>
      </w:r>
      <w:r>
        <w:t xml:space="preserve">мобильный телефон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8 033</w:t>
      </w:r>
      <w:r>
        <w:rPr>
          <w:i/>
          <w:sz w:val="32"/>
          <w:szCs w:val="32"/>
          <w:u w:val="single"/>
        </w:rPr>
        <w:t xml:space="preserve"> *** ** **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point"/>
        <w:rPr>
          <w:i/>
          <w:sz w:val="32"/>
          <w:szCs w:val="32"/>
          <w:u w:val="single"/>
        </w:rPr>
      </w:pPr>
      <w:r>
        <w:t xml:space="preserve">4. Организация, осуществляющая эксплуатацию жилищного фонда и (или) предоставляющая жилищно-коммунальные услуги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РВЦ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point"/>
      </w:pPr>
      <w:r>
        <w:t xml:space="preserve">5. Количество совместно проживающих и ведущих общее хозяйство членов семьи на дату подачи заявления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2</w:t>
      </w:r>
      <w:r>
        <w:rPr>
          <w:i/>
          <w:sz w:val="32"/>
          <w:szCs w:val="32"/>
          <w:u w:val="single"/>
        </w:rPr>
        <w:tab/>
      </w:r>
      <w:r>
        <w:t>человек.</w:t>
      </w:r>
    </w:p>
    <w:p w:rsidR="008422FB" w:rsidRDefault="008422FB" w:rsidP="008422FB">
      <w:pPr>
        <w:pStyle w:val="zagrazdel"/>
        <w:rPr>
          <w:b/>
        </w:rPr>
      </w:pP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II</w:t>
      </w:r>
      <w:r>
        <w:rPr>
          <w:b/>
        </w:rPr>
        <w:br/>
        <w:t>СВЕДЕНИЯ О СОСТАВЕ СЕМЬИ</w:t>
      </w:r>
    </w:p>
    <w:tbl>
      <w:tblPr>
        <w:tblW w:w="5006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"/>
        <w:gridCol w:w="4033"/>
        <w:gridCol w:w="2108"/>
        <w:gridCol w:w="1452"/>
        <w:gridCol w:w="1457"/>
      </w:tblGrid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Родственные отношения с заявителем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 1</w:t>
            </w: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Петрова Ольга Петровна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заявитель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02.02.1980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уход за ребёнком до 3 лет</w:t>
            </w: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 xml:space="preserve">  2</w:t>
            </w: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Петров Максим Петрович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сын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01.01.2018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Pr="00702A3D" w:rsidRDefault="008422FB" w:rsidP="008422FB">
      <w:pPr>
        <w:pStyle w:val="newncpi"/>
        <w:rPr>
          <w:u w:val="single"/>
        </w:rPr>
      </w:pPr>
      <w:r>
        <w:t xml:space="preserve"> Количество членов семьи, включенных в ее состав </w:t>
      </w:r>
      <w:r>
        <w:rPr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ab/>
      </w:r>
    </w:p>
    <w:p w:rsidR="008422FB" w:rsidRDefault="008422FB" w:rsidP="008422FB">
      <w:pPr>
        <w:pStyle w:val="zagrazdel"/>
        <w:spacing w:after="0"/>
        <w:rPr>
          <w:b/>
        </w:rPr>
      </w:pPr>
    </w:p>
    <w:p w:rsidR="008422FB" w:rsidRDefault="008422FB" w:rsidP="008422FB">
      <w:pPr>
        <w:pStyle w:val="zagrazdel"/>
        <w:spacing w:after="0"/>
        <w:rPr>
          <w:b/>
        </w:rPr>
      </w:pPr>
      <w:r>
        <w:rPr>
          <w:b/>
        </w:rPr>
        <w:t>РАЗДЕЛ III</w:t>
      </w:r>
      <w:r>
        <w:rPr>
          <w:b/>
        </w:rPr>
        <w:br/>
        <w:t>СВЕДЕНИЯ О ПОЛУЧЕННЫХ ДОХОДАХ</w:t>
      </w:r>
    </w:p>
    <w:p w:rsidR="008422FB" w:rsidRPr="00702A3D" w:rsidRDefault="008422FB" w:rsidP="008422FB">
      <w:pPr>
        <w:pStyle w:val="newncpi0"/>
        <w:jc w:val="center"/>
        <w:rPr>
          <w:i/>
          <w:sz w:val="32"/>
          <w:szCs w:val="32"/>
        </w:rPr>
      </w:pPr>
      <w:r>
        <w:t xml:space="preserve">в период </w:t>
      </w:r>
      <w:r w:rsidRPr="00702A3D">
        <w:t>с</w:t>
      </w:r>
      <w:r>
        <w:t xml:space="preserve"> </w:t>
      </w:r>
      <w:r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>01.04.2019</w:t>
      </w:r>
      <w:r>
        <w:rPr>
          <w:i/>
          <w:sz w:val="32"/>
          <w:szCs w:val="32"/>
          <w:u w:val="single"/>
        </w:rPr>
        <w:tab/>
      </w:r>
      <w:r w:rsidRPr="00702A3D">
        <w:t>по</w:t>
      </w:r>
      <w:r w:rsidRPr="00BB393F">
        <w:rPr>
          <w:b/>
          <w:u w:val="single"/>
        </w:rPr>
        <w:t xml:space="preserve"> </w:t>
      </w:r>
      <w:r>
        <w:rPr>
          <w:i/>
          <w:sz w:val="32"/>
          <w:szCs w:val="32"/>
          <w:u w:val="single"/>
        </w:rPr>
        <w:tab/>
        <w:t>31.03.2020</w:t>
      </w:r>
      <w:r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3"/>
        <w:gridCol w:w="6074"/>
      </w:tblGrid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Размер полученного дохода, рублей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Детское пособие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sz w:val="32"/>
                <w:szCs w:val="32"/>
              </w:rPr>
            </w:pPr>
            <w:r w:rsidRPr="00702A3D">
              <w:rPr>
                <w:i/>
                <w:sz w:val="32"/>
                <w:szCs w:val="32"/>
              </w:rPr>
              <w:t>Указать суммы полученного дохода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Default="008422FB" w:rsidP="008422FB">
      <w:pPr>
        <w:pStyle w:val="newncpi"/>
        <w:ind w:left="1416" w:firstLine="2121"/>
        <w:rPr>
          <w:b/>
        </w:rPr>
      </w:pPr>
    </w:p>
    <w:p w:rsidR="008422FB" w:rsidRDefault="008422FB" w:rsidP="008422FB">
      <w:pPr>
        <w:pStyle w:val="newncpi"/>
        <w:ind w:left="1416" w:firstLine="2121"/>
        <w:rPr>
          <w:b/>
        </w:rPr>
      </w:pPr>
    </w:p>
    <w:p w:rsidR="008422FB" w:rsidRDefault="008422FB" w:rsidP="008422FB">
      <w:pPr>
        <w:pStyle w:val="newncpi"/>
        <w:ind w:left="1416" w:firstLine="2121"/>
        <w:rPr>
          <w:b/>
        </w:rPr>
      </w:pPr>
    </w:p>
    <w:p w:rsidR="008422FB" w:rsidRDefault="008422FB" w:rsidP="008422FB">
      <w:pPr>
        <w:pStyle w:val="newncpi"/>
        <w:ind w:left="1416" w:firstLine="2121"/>
        <w:rPr>
          <w:b/>
        </w:rPr>
      </w:pPr>
      <w:r>
        <w:rPr>
          <w:b/>
        </w:rPr>
        <w:t>РАЗДЕЛ</w:t>
      </w:r>
      <w:proofErr w:type="gramStart"/>
      <w:r>
        <w:rPr>
          <w:b/>
        </w:rPr>
        <w:t>IV</w:t>
      </w:r>
      <w:proofErr w:type="gramEnd"/>
      <w:r>
        <w:rPr>
          <w:b/>
        </w:rPr>
        <w:br/>
        <w:t>НАЛИЧИЕ ИМУЩЕСТВА НА ПРАВЕ СОБСТВЕННОСТИ</w:t>
      </w:r>
    </w:p>
    <w:p w:rsidR="008422FB" w:rsidRDefault="008422FB" w:rsidP="008422FB">
      <w:pPr>
        <w:pStyle w:val="newncpi"/>
      </w:pPr>
      <w:r>
        <w:t>Сведения о недвижимом имуществе: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/>
      </w:tblPr>
      <w:tblGrid>
        <w:gridCol w:w="6296"/>
        <w:gridCol w:w="3071"/>
      </w:tblGrid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НЕТ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Default="008422FB" w:rsidP="008422FB">
      <w:pPr>
        <w:pStyle w:val="newncpi"/>
      </w:pPr>
      <w:r>
        <w:t> Сведения о транспортных средствах:</w:t>
      </w:r>
    </w:p>
    <w:p w:rsidR="008422FB" w:rsidRDefault="008422FB" w:rsidP="008422FB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1439"/>
        <w:gridCol w:w="1765"/>
        <w:gridCol w:w="2383"/>
      </w:tblGrid>
      <w:tr w:rsidR="008422FB" w:rsidTr="00BF7E54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Транспортное средство (кроме мопедов, велосипедов)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9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422FB" w:rsidTr="00BF7E54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НЕТ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Pr="0084651A" w:rsidRDefault="008422FB" w:rsidP="008422FB">
      <w:pPr>
        <w:pStyle w:val="zagrazdel"/>
        <w:rPr>
          <w:b/>
        </w:rPr>
      </w:pPr>
      <w:r w:rsidRPr="0084651A">
        <w:rPr>
          <w:b/>
        </w:rPr>
        <w:t>РАЗДЕЛ V</w:t>
      </w:r>
      <w:r w:rsidRPr="0084651A">
        <w:rPr>
          <w:b/>
        </w:rPr>
        <w:br/>
        <w:t>ДОПОЛНИТЕЛЬНЫЕ СВЕДЕНИЯ О МАТЕРИАЛЬНОМ ПОЛОЖЕНИИ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5"/>
        <w:gridCol w:w="7504"/>
        <w:gridCol w:w="682"/>
        <w:gridCol w:w="682"/>
      </w:tblGrid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№</w:t>
            </w:r>
            <w:r w:rsidRPr="00373AC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73A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ACB">
              <w:rPr>
                <w:sz w:val="24"/>
                <w:szCs w:val="24"/>
              </w:rPr>
              <w:t>/</w:t>
            </w:r>
            <w:proofErr w:type="spellStart"/>
            <w:r w:rsidRPr="00373A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Нет</w:t>
            </w: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.1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 xml:space="preserve"> по гражданско-правовым договорам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договорам подряда, аренды, ренты и ( или ) пожизненного содержания с иждивением и другим)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.2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доходов от реализации продукции </w:t>
            </w:r>
            <w:r>
              <w:rPr>
                <w:sz w:val="24"/>
                <w:szCs w:val="24"/>
              </w:rPr>
              <w:t>животного происхождения</w:t>
            </w:r>
            <w:r w:rsidRPr="00373ACB">
              <w:rPr>
                <w:sz w:val="24"/>
                <w:szCs w:val="24"/>
              </w:rPr>
              <w:t xml:space="preserve"> (за исключением доходов от сдачи молока)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.3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proofErr w:type="gramStart"/>
            <w:r w:rsidRPr="00373ACB">
              <w:rPr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.4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 от реализации продуктов промысловой деятельности (ох</w:t>
            </w:r>
            <w:r>
              <w:rPr>
                <w:sz w:val="24"/>
                <w:szCs w:val="24"/>
              </w:rPr>
              <w:t>оты, звероводства, рыболовства, заготовки</w:t>
            </w:r>
            <w:r w:rsidRPr="00373ACB">
              <w:rPr>
                <w:sz w:val="24"/>
                <w:szCs w:val="24"/>
              </w:rPr>
              <w:t xml:space="preserve"> </w:t>
            </w:r>
            <w:proofErr w:type="spellStart"/>
            <w:r w:rsidRPr="00373ACB">
              <w:rPr>
                <w:sz w:val="24"/>
                <w:szCs w:val="24"/>
              </w:rPr>
              <w:t>зоокормов</w:t>
            </w:r>
            <w:proofErr w:type="spellEnd"/>
            <w:r w:rsidRPr="00373ACB">
              <w:rPr>
                <w:sz w:val="24"/>
                <w:szCs w:val="24"/>
              </w:rPr>
              <w:t>, сбора дикор</w:t>
            </w:r>
            <w:r>
              <w:rPr>
                <w:sz w:val="24"/>
                <w:szCs w:val="24"/>
              </w:rPr>
              <w:t>астущих трав, ягод, грибов и другого)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.5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.6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по акциям и иных доходов от участия в управлении собственностью организации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дивиденды, проценты, выплаты по долевым паям и другое)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.7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от возмездного отчуждения капитальных строений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зданий, сооружений), изолированных помещений, </w:t>
            </w:r>
            <w:proofErr w:type="spellStart"/>
            <w:r>
              <w:rPr>
                <w:sz w:val="24"/>
                <w:szCs w:val="24"/>
              </w:rPr>
              <w:t>машино-мест</w:t>
            </w:r>
            <w:proofErr w:type="spellEnd"/>
            <w:r>
              <w:rPr>
                <w:sz w:val="24"/>
                <w:szCs w:val="24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83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.8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денежных сре</w:t>
            </w:r>
            <w:proofErr w:type="gramStart"/>
            <w:r>
              <w:rPr>
                <w:sz w:val="24"/>
                <w:szCs w:val="24"/>
              </w:rPr>
              <w:t>дств в р</w:t>
            </w:r>
            <w:proofErr w:type="gramEnd"/>
            <w:r>
              <w:rPr>
                <w:sz w:val="24"/>
                <w:szCs w:val="24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61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tabs>
                <w:tab w:val="center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1.9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наличии у семьи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373ACB">
              <w:rPr>
                <w:sz w:val="24"/>
                <w:szCs w:val="24"/>
              </w:rPr>
              <w:t>гражданина</w:t>
            </w:r>
            <w:r>
              <w:rPr>
                <w:sz w:val="24"/>
                <w:szCs w:val="24"/>
              </w:rPr>
              <w:t xml:space="preserve">) </w:t>
            </w:r>
            <w:r w:rsidRPr="00373ACB">
              <w:rPr>
                <w:sz w:val="24"/>
                <w:szCs w:val="24"/>
              </w:rPr>
              <w:t xml:space="preserve"> в целом в Республике Беларусь в собственности более одного жилого помещения (квартиры, жилого дома)</w:t>
            </w:r>
            <w:r>
              <w:rPr>
                <w:sz w:val="24"/>
                <w:szCs w:val="24"/>
              </w:rPr>
              <w:t>,</w:t>
            </w:r>
            <w:r w:rsidRPr="00373ACB">
              <w:rPr>
                <w:sz w:val="24"/>
                <w:szCs w:val="24"/>
              </w:rPr>
              <w:t xml:space="preserve"> за исключением многодетных семей, а также семей, в собственности которых находятся одно жилое помещение (квартира, жилой дом) и доля общ</w:t>
            </w:r>
            <w:r>
              <w:rPr>
                <w:sz w:val="24"/>
                <w:szCs w:val="24"/>
              </w:rPr>
              <w:t>ей площади жилого помещения</w:t>
            </w:r>
            <w:r w:rsidRPr="0037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работе трудоспособного отца (трудоспособного лица, с </w:t>
            </w:r>
            <w:proofErr w:type="spellStart"/>
            <w:r>
              <w:rPr>
                <w:sz w:val="24"/>
                <w:szCs w:val="24"/>
              </w:rPr>
              <w:t>которы</w:t>
            </w:r>
            <w:proofErr w:type="spellEnd"/>
            <w:r>
              <w:rPr>
                <w:sz w:val="24"/>
                <w:szCs w:val="24"/>
              </w:rPr>
              <w:t xml:space="preserve">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5A2400">
              <w:rPr>
                <w:sz w:val="24"/>
                <w:szCs w:val="24"/>
              </w:rPr>
              <w:t xml:space="preserve">Сведения о наличии у члена семьи (гражданина) льготы по оплате </w:t>
            </w:r>
            <w:r w:rsidRPr="005A2400">
              <w:rPr>
                <w:sz w:val="24"/>
                <w:szCs w:val="24"/>
              </w:rPr>
              <w:lastRenderedPageBreak/>
              <w:t xml:space="preserve">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5A2400">
              <w:rPr>
                <w:sz w:val="24"/>
                <w:szCs w:val="24"/>
              </w:rPr>
              <w:t>осуществлять</w:t>
            </w:r>
            <w:proofErr w:type="gramEnd"/>
            <w:r w:rsidRPr="005A2400">
              <w:rPr>
                <w:sz w:val="24"/>
                <w:szCs w:val="24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8422FB" w:rsidRDefault="008422FB" w:rsidP="008422FB">
      <w:pPr>
        <w:pStyle w:val="newncpi"/>
        <w:rPr>
          <w:sz w:val="18"/>
          <w:szCs w:val="18"/>
        </w:rPr>
      </w:pPr>
      <w:r>
        <w:lastRenderedPageBreak/>
        <w:t> </w:t>
      </w:r>
    </w:p>
    <w:p w:rsidR="008422FB" w:rsidRPr="005A2400" w:rsidRDefault="008422FB" w:rsidP="008422FB">
      <w:pPr>
        <w:pStyle w:val="newncpi"/>
        <w:rPr>
          <w:sz w:val="18"/>
          <w:szCs w:val="18"/>
        </w:rPr>
      </w:pPr>
      <w:r w:rsidRPr="005A2400">
        <w:rPr>
          <w:sz w:val="18"/>
          <w:szCs w:val="18"/>
        </w:rPr>
        <w:t xml:space="preserve"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5A2400">
        <w:rPr>
          <w:sz w:val="18"/>
          <w:szCs w:val="18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5A2400">
        <w:rPr>
          <w:sz w:val="18"/>
          <w:szCs w:val="18"/>
        </w:rPr>
        <w:t xml:space="preserve"> </w:t>
      </w:r>
      <w:proofErr w:type="gramStart"/>
      <w:r w:rsidRPr="005A2400">
        <w:rPr>
          <w:sz w:val="18"/>
          <w:szCs w:val="18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5A2400">
        <w:rPr>
          <w:sz w:val="18"/>
          <w:szCs w:val="18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  <w:r>
        <w:t>Дополнительно сообщаю: 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Pr="005A2400" w:rsidRDefault="008422FB" w:rsidP="008422FB">
      <w:pPr>
        <w:spacing w:before="160" w:after="160"/>
        <w:ind w:firstLine="567"/>
        <w:jc w:val="both"/>
        <w:rPr>
          <w:b/>
        </w:rPr>
      </w:pPr>
      <w:r w:rsidRPr="005A2400">
        <w:rPr>
          <w:b/>
        </w:rPr>
        <w:t>Предупрежде</w:t>
      </w:r>
      <w:proofErr w:type="gramStart"/>
      <w:r w:rsidRPr="005A2400">
        <w:rPr>
          <w:b/>
        </w:rPr>
        <w:t>н(</w:t>
      </w:r>
      <w:proofErr w:type="gramEnd"/>
      <w:r w:rsidRPr="005A2400">
        <w:rPr>
          <w:b/>
        </w:rPr>
        <w:t>а):</w:t>
      </w:r>
    </w:p>
    <w:p w:rsidR="008422FB" w:rsidRPr="005A2400" w:rsidRDefault="008422FB" w:rsidP="008422FB">
      <w:pPr>
        <w:ind w:firstLine="567"/>
        <w:jc w:val="both"/>
      </w:pPr>
      <w:r w:rsidRPr="005A2400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8422FB" w:rsidRPr="005A2400" w:rsidRDefault="008422FB" w:rsidP="008422FB">
      <w:pPr>
        <w:ind w:firstLine="567"/>
        <w:jc w:val="both"/>
      </w:pPr>
      <w:proofErr w:type="gramStart"/>
      <w:r w:rsidRPr="005A2400"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8422FB" w:rsidRPr="005A2400" w:rsidRDefault="008422FB" w:rsidP="008422FB">
      <w:pPr>
        <w:ind w:firstLine="567"/>
        <w:jc w:val="both"/>
      </w:pPr>
      <w:r w:rsidRPr="005A2400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8422FB" w:rsidRPr="005A2400" w:rsidRDefault="008422FB" w:rsidP="008422FB">
      <w:pPr>
        <w:ind w:firstLine="567"/>
        <w:jc w:val="both"/>
      </w:pPr>
      <w:r w:rsidRPr="005A2400">
        <w:t>о проведении при необходимости обследования материально-бытового положения семьи (гражданина).</w:t>
      </w:r>
    </w:p>
    <w:p w:rsidR="008422FB" w:rsidRDefault="008422FB" w:rsidP="008422FB">
      <w:pPr>
        <w:pStyle w:val="newncpi"/>
        <w:rPr>
          <w:spacing w:val="-4"/>
          <w:sz w:val="26"/>
          <w:szCs w:val="26"/>
        </w:rPr>
      </w:pPr>
    </w:p>
    <w:p w:rsidR="008422FB" w:rsidRPr="005A2400" w:rsidRDefault="008422FB" w:rsidP="008422FB">
      <w:pPr>
        <w:pStyle w:val="newncpi"/>
        <w:ind w:firstLine="0"/>
        <w:rPr>
          <w:spacing w:val="-4"/>
          <w:sz w:val="26"/>
          <w:szCs w:val="26"/>
        </w:rPr>
      </w:pPr>
      <w:r w:rsidRPr="005A2400">
        <w:rPr>
          <w:spacing w:val="-4"/>
          <w:sz w:val="26"/>
          <w:szCs w:val="26"/>
        </w:rPr>
        <w:t xml:space="preserve">Прилагаю документы на _____ </w:t>
      </w:r>
      <w:proofErr w:type="gramStart"/>
      <w:r w:rsidRPr="005A2400">
        <w:rPr>
          <w:spacing w:val="-4"/>
          <w:sz w:val="26"/>
          <w:szCs w:val="26"/>
        </w:rPr>
        <w:t>л</w:t>
      </w:r>
      <w:proofErr w:type="gramEnd"/>
      <w:r w:rsidRPr="005A2400">
        <w:rPr>
          <w:spacing w:val="-4"/>
          <w:sz w:val="26"/>
          <w:szCs w:val="26"/>
        </w:rPr>
        <w:t>.</w:t>
      </w:r>
    </w:p>
    <w:p w:rsidR="008422FB" w:rsidRDefault="008422FB" w:rsidP="008422FB">
      <w:pPr>
        <w:pStyle w:val="newncpi"/>
        <w:ind w:firstLine="0"/>
        <w:rPr>
          <w:spacing w:val="-4"/>
          <w:sz w:val="26"/>
          <w:szCs w:val="26"/>
        </w:rPr>
      </w:pPr>
    </w:p>
    <w:p w:rsidR="008422FB" w:rsidRDefault="008422FB" w:rsidP="008422FB">
      <w:pPr>
        <w:pStyle w:val="newncpi"/>
      </w:pPr>
    </w:p>
    <w:tbl>
      <w:tblPr>
        <w:tblW w:w="5000" w:type="pct"/>
        <w:tblLook w:val="00A0"/>
      </w:tblPr>
      <w:tblGrid>
        <w:gridCol w:w="3123"/>
        <w:gridCol w:w="3123"/>
        <w:gridCol w:w="3121"/>
      </w:tblGrid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____ 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8422FB" w:rsidRDefault="008422FB" w:rsidP="008422FB">
      <w:pPr>
        <w:pStyle w:val="newncpi"/>
      </w:pPr>
      <w:r>
        <w:t> Документы приняты ____ ___________ 20___ г.</w:t>
      </w:r>
    </w:p>
    <w:p w:rsidR="008422FB" w:rsidRDefault="008422FB" w:rsidP="008422FB">
      <w:pPr>
        <w:pStyle w:val="newncpi0"/>
      </w:pPr>
      <w:r>
        <w:t> ______________________________________</w:t>
      </w:r>
    </w:p>
    <w:p w:rsidR="008422FB" w:rsidRDefault="008422FB" w:rsidP="008422FB">
      <w:pPr>
        <w:pStyle w:val="undline"/>
        <w:ind w:firstLine="238"/>
      </w:pPr>
      <w:r>
        <w:t>(подпись специалиста, принявшего документы)</w:t>
      </w:r>
    </w:p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0"/>
        <w:jc w:val="right"/>
      </w:pPr>
      <w:r>
        <w:t>Регистрационный номер ______________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</w:t>
      </w:r>
      <w:r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F64152">
        <w:rPr>
          <w:b/>
          <w:sz w:val="24"/>
          <w:szCs w:val="24"/>
        </w:rPr>
        <w:t xml:space="preserve">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8422FB" w:rsidRDefault="008422FB" w:rsidP="008422FB">
      <w:r>
        <w:rPr>
          <w:b/>
        </w:rPr>
        <w:t xml:space="preserve">                                                                                            </w:t>
      </w:r>
      <w:r>
        <w:t>(Подпись)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Pr="008F50B7" w:rsidRDefault="008422FB" w:rsidP="00FB0B66">
      <w:pPr>
        <w:rPr>
          <w:i/>
        </w:rPr>
      </w:pPr>
    </w:p>
    <w:sectPr w:rsidR="008422FB" w:rsidRPr="008F50B7" w:rsidSect="008F50B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91121"/>
    <w:multiLevelType w:val="hybridMultilevel"/>
    <w:tmpl w:val="C61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54E4"/>
    <w:multiLevelType w:val="hybridMultilevel"/>
    <w:tmpl w:val="F44A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E2"/>
    <w:rsid w:val="0011478B"/>
    <w:rsid w:val="00157D6D"/>
    <w:rsid w:val="00180B27"/>
    <w:rsid w:val="00193448"/>
    <w:rsid w:val="001A138C"/>
    <w:rsid w:val="00346414"/>
    <w:rsid w:val="0042792C"/>
    <w:rsid w:val="005B3C41"/>
    <w:rsid w:val="00811496"/>
    <w:rsid w:val="008422FB"/>
    <w:rsid w:val="008F50B7"/>
    <w:rsid w:val="00955E73"/>
    <w:rsid w:val="00B11B20"/>
    <w:rsid w:val="00B53E73"/>
    <w:rsid w:val="00C306E5"/>
    <w:rsid w:val="00C34BE2"/>
    <w:rsid w:val="00C90E10"/>
    <w:rsid w:val="00EA058C"/>
    <w:rsid w:val="00FB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44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93448"/>
    <w:pPr>
      <w:ind w:firstLine="567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19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193448"/>
    <w:pPr>
      <w:jc w:val="both"/>
    </w:pPr>
  </w:style>
  <w:style w:type="paragraph" w:customStyle="1" w:styleId="undline">
    <w:name w:val="undline"/>
    <w:basedOn w:val="a"/>
    <w:uiPriority w:val="99"/>
    <w:rsid w:val="00193448"/>
    <w:pPr>
      <w:jc w:val="both"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F50B7"/>
    <w:rPr>
      <w:strike w:val="0"/>
      <w:dstrike w:val="0"/>
      <w:color w:val="000CFF"/>
      <w:u w:val="none"/>
      <w:effect w:val="none"/>
    </w:rPr>
  </w:style>
  <w:style w:type="paragraph" w:customStyle="1" w:styleId="table10">
    <w:name w:val="table10"/>
    <w:basedOn w:val="a"/>
    <w:uiPriority w:val="99"/>
    <w:rsid w:val="008F50B7"/>
    <w:pPr>
      <w:spacing w:before="100" w:beforeAutospacing="1" w:after="100" w:afterAutospacing="1"/>
    </w:pPr>
    <w:rPr>
      <w:sz w:val="22"/>
      <w:szCs w:val="22"/>
    </w:rPr>
  </w:style>
  <w:style w:type="paragraph" w:customStyle="1" w:styleId="1">
    <w:name w:val="Абзац списка1"/>
    <w:basedOn w:val="a"/>
    <w:rsid w:val="008F50B7"/>
    <w:pPr>
      <w:ind w:left="720"/>
      <w:contextualSpacing/>
    </w:pPr>
    <w:rPr>
      <w:rFonts w:eastAsia="Calibri"/>
      <w:sz w:val="30"/>
      <w:szCs w:val="20"/>
    </w:rPr>
  </w:style>
  <w:style w:type="paragraph" w:customStyle="1" w:styleId="point">
    <w:name w:val="point"/>
    <w:basedOn w:val="a"/>
    <w:uiPriority w:val="99"/>
    <w:rsid w:val="008422FB"/>
    <w:pPr>
      <w:ind w:firstLine="567"/>
      <w:jc w:val="both"/>
    </w:pPr>
  </w:style>
  <w:style w:type="paragraph" w:customStyle="1" w:styleId="titlep">
    <w:name w:val="titlep"/>
    <w:basedOn w:val="a"/>
    <w:uiPriority w:val="99"/>
    <w:rsid w:val="008422FB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uiPriority w:val="99"/>
    <w:rsid w:val="008422FB"/>
    <w:pPr>
      <w:spacing w:before="240" w:after="240"/>
      <w:jc w:val="center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Admin</cp:lastModifiedBy>
  <cp:revision>9</cp:revision>
  <dcterms:created xsi:type="dcterms:W3CDTF">2021-04-03T15:32:00Z</dcterms:created>
  <dcterms:modified xsi:type="dcterms:W3CDTF">2021-04-05T13:31:00Z</dcterms:modified>
</cp:coreProperties>
</file>