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E" w:rsidRPr="005B5E8C" w:rsidRDefault="005B5E8C" w:rsidP="005B5E8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E8C">
        <w:rPr>
          <w:rFonts w:ascii="Times New Roman" w:hAnsi="Times New Roman" w:cs="Times New Roman"/>
          <w:b/>
          <w:i/>
          <w:sz w:val="28"/>
          <w:szCs w:val="28"/>
        </w:rPr>
        <w:t>10 советов психологического здоровья</w:t>
      </w:r>
    </w:p>
    <w:p w:rsidR="005B5E8C" w:rsidRPr="005B5E8C" w:rsidRDefault="005B5E8C" w:rsidP="005B5E8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8C">
        <w:rPr>
          <w:rFonts w:ascii="Times New Roman" w:hAnsi="Times New Roman" w:cs="Times New Roman"/>
          <w:b/>
          <w:sz w:val="24"/>
          <w:szCs w:val="24"/>
        </w:rPr>
        <w:t>Принимайте себя таким, как есть</w:t>
      </w:r>
    </w:p>
    <w:p w:rsidR="005B5E8C" w:rsidRPr="005B5E8C" w:rsidRDefault="005B5E8C" w:rsidP="005B5E8C">
      <w:pPr>
        <w:pStyle w:val="a3"/>
        <w:tabs>
          <w:tab w:val="num" w:pos="567"/>
        </w:tabs>
        <w:ind w:firstLine="709"/>
        <w:rPr>
          <w:sz w:val="24"/>
          <w:szCs w:val="24"/>
        </w:rPr>
      </w:pPr>
      <w:r w:rsidRPr="005B5E8C">
        <w:rPr>
          <w:sz w:val="24"/>
          <w:szCs w:val="24"/>
        </w:rPr>
        <w:t>Многие книги по популярной психологии и самопомощи призывают читателя «любить себя». Отсутствие любви к себе выражается в виде повышенного чувства вины, стыда и депрессии.</w:t>
      </w:r>
    </w:p>
    <w:p w:rsidR="005B5E8C" w:rsidRPr="005B5E8C" w:rsidRDefault="005B5E8C" w:rsidP="005B5E8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Слишком часто мы живём ненастоящей жизнью. Её определяют другие люди, те, под которых мы подстраиваемся и от которых ждём признания. Именно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индивида остаётся определяющим компонентом его мотивации и позитивных эмоций. К тому же, принимая себя, человек учится принимать других.</w:t>
      </w:r>
    </w:p>
    <w:p w:rsidR="005B5E8C" w:rsidRPr="005B5E8C" w:rsidRDefault="005B5E8C" w:rsidP="005B5E8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8C">
        <w:rPr>
          <w:rFonts w:ascii="Times New Roman" w:hAnsi="Times New Roman" w:cs="Times New Roman"/>
          <w:b/>
          <w:sz w:val="24"/>
          <w:szCs w:val="24"/>
        </w:rPr>
        <w:t>Сражайтесь до победного конца; умейте проигрывать и прощать</w:t>
      </w:r>
    </w:p>
    <w:p w:rsidR="005B5E8C" w:rsidRPr="005B5E8C" w:rsidRDefault="005B5E8C" w:rsidP="005B5E8C">
      <w:pPr>
        <w:pStyle w:val="a5"/>
        <w:tabs>
          <w:tab w:val="num" w:pos="567"/>
        </w:tabs>
        <w:ind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Умение человека успешно справляться с трудностями служит залогом сохранения его психологического и физического здоровья. Каждому из нас свойственны свои навыки и приёмы совладения со стрессом и различными превратностями судьбы. </w:t>
      </w:r>
    </w:p>
    <w:p w:rsidR="005B5E8C" w:rsidRPr="005B5E8C" w:rsidRDefault="005B5E8C" w:rsidP="005B5E8C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Универсальный совет по поводу того, как лучше всего преодолеть неприятности, состоит в том, чтобы действовать активно в пределах той ситуации, которую человек в состоянии изменить (активное совладение), и смириться с тем, на что он не в состоянии повлиять (пассивное совладение). Хороший пример пассивного совладения – умение прощать.</w:t>
      </w:r>
    </w:p>
    <w:p w:rsidR="005B5E8C" w:rsidRPr="005B5E8C" w:rsidRDefault="005B5E8C" w:rsidP="005B5E8C">
      <w:pPr>
        <w:pStyle w:val="a7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8C">
        <w:rPr>
          <w:rFonts w:ascii="Times New Roman" w:hAnsi="Times New Roman" w:cs="Times New Roman"/>
          <w:b/>
          <w:sz w:val="24"/>
          <w:szCs w:val="24"/>
        </w:rPr>
        <w:t>Учитесь строить и поддерживать отношения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Приятно, когда нас окружают родственники и друзья. Но лишь  в том случае, если наши с ними отношения благотворны. Эмоциональная связь и поддержка не менее важны, чем родственные узы. Мы нуждаемся в таких взаимоотношениях, которые могли бы послужить нам поддержкой и опорой в трудные времена. Нам хочется видеть рядом с собой оптимистично настроенного, внушающего доверие человека, ценности и жизненные мерки которого совпадают </w:t>
      </w:r>
      <w:proofErr w:type="gramStart"/>
      <w:r w:rsidRPr="005B5E8C">
        <w:rPr>
          <w:sz w:val="24"/>
          <w:szCs w:val="24"/>
        </w:rPr>
        <w:t>с</w:t>
      </w:r>
      <w:proofErr w:type="gramEnd"/>
      <w:r w:rsidRPr="005B5E8C">
        <w:rPr>
          <w:sz w:val="24"/>
          <w:szCs w:val="24"/>
        </w:rPr>
        <w:t xml:space="preserve"> нашими собственными.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Вот несколько советов по сохранению хороших отношений: учитесь прощать, будьте снисходительны и честны, будьте собой, в меру сочетайте зависимость и автономность, отвечайте за свои поступки, действуйте с учётом ценностей, чувств и пожеланий других людей.</w:t>
      </w:r>
    </w:p>
    <w:p w:rsidR="005B5E8C" w:rsidRPr="005B5E8C" w:rsidRDefault="005B5E8C" w:rsidP="005B5E8C">
      <w:pPr>
        <w:pStyle w:val="a7"/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E8C">
        <w:rPr>
          <w:rFonts w:ascii="Times New Roman" w:hAnsi="Times New Roman" w:cs="Times New Roman"/>
          <w:b/>
          <w:sz w:val="24"/>
          <w:szCs w:val="24"/>
        </w:rPr>
        <w:t xml:space="preserve"> Стремитесь к свободе и самоопределению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Для психологического здоровья крайне необходима определённая степень контроля над теми решениями, которые способны повлиять на нашу жизнь. Если окружение контролирует нас, называет и подавляет, то наше чувство собственной значимости и свободы утрачивается. Порой мы всё же вынуждены считаться с желаниями и ценностями других людей. И если хотя бы незначительно мы согласны с тем, к чему адаптируемся, ощущение </w:t>
      </w:r>
      <w:proofErr w:type="gramStart"/>
      <w:r w:rsidRPr="005B5E8C">
        <w:rPr>
          <w:sz w:val="24"/>
          <w:szCs w:val="24"/>
        </w:rPr>
        <w:t>нашего</w:t>
      </w:r>
      <w:proofErr w:type="gramEnd"/>
      <w:r w:rsidRPr="005B5E8C">
        <w:rPr>
          <w:sz w:val="24"/>
          <w:szCs w:val="24"/>
        </w:rPr>
        <w:t xml:space="preserve"> самоопределение всё ещё сохраняется.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  <w:tab w:val="num" w:pos="720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t>Определите цель и двигайтесь к ней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Ощущение того, что жизнь бессмысленна, - отличительный признак депрессии. Цель просто необходима. Психологические исследования показали, что процесс движения к цели так же важен, как и сама цель. Но порой поставленная нами планка слишком высока, и мы обрекаем себя на глубокое разочарование в случае, если так и не коснемся её рукой. Вот почему цели должны быть реальными.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t>Верьте и найдётесь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Исследования показали, что глубокие религиозные убеждения помогают людям справляться с утратами, болезнями и сложными психологическими ситуациями. В час испытаний, когда нам кажется, что поблёкли все краски мира, на помощь приходят надежда и оптимизм, и вера в то, что рано или поздно мы достигнем цели, к которой идём.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i/>
          <w:sz w:val="24"/>
          <w:szCs w:val="24"/>
        </w:rPr>
        <w:t xml:space="preserve">Позитивный взгляд </w:t>
      </w:r>
      <w:r w:rsidRPr="005B5E8C">
        <w:rPr>
          <w:sz w:val="24"/>
          <w:szCs w:val="24"/>
        </w:rPr>
        <w:t>на мир помогает преодолеть страх и сохранить мотивацию. Пессимисты зачастую твердят, что они лучше оптимистов знакомы с рифами реальности. И всё же позитивные иллюзии ещё никому не причинили вреда.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  <w:tab w:val="num" w:pos="720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lastRenderedPageBreak/>
        <w:t>Помогайте другим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Все мы в своей жизни сталкиваемся с проблемами. Когда мы протягиваем руку помощи тем, кто попал в беду, нам кажется, что мы сильнее обстоятельств и что, помимо прочего, мы совершаем общественно полезное деяние. Помимо этого, помощь другим благотворно влияет на нашу «Я» – концепцию.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  <w:tab w:val="num" w:pos="720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t>Сохраняйте сопричастность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Старайтесь чувствовать свою полную сопричастность происходящему, погружённость в текущий процесс или переживание, сосредоточенность исключительно на них. С этой точки зрения, счастливая жизнь равносильна такой степени максимизации и контроля внутреннего опыта, когда человек естественным образом вовлекается в деятельность ради самой деятельности.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>Однажды я услышал одно буддийское изречение: если, подметая пол, вы думаете об отдыхе, вы не воспринимаете жизнь такой, какой она есть на самом деле. Подметая пол, подметайте. Отдыхая, отдыхайте.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  <w:tab w:val="num" w:pos="720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t>Наслаждайтесь прекрасным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Способность ценить </w:t>
      </w:r>
      <w:proofErr w:type="gramStart"/>
      <w:r w:rsidRPr="005B5E8C">
        <w:rPr>
          <w:sz w:val="24"/>
          <w:szCs w:val="24"/>
        </w:rPr>
        <w:t>прекрасное</w:t>
      </w:r>
      <w:proofErr w:type="gramEnd"/>
      <w:r w:rsidRPr="005B5E8C">
        <w:rPr>
          <w:sz w:val="24"/>
          <w:szCs w:val="24"/>
        </w:rPr>
        <w:t xml:space="preserve"> называют </w:t>
      </w:r>
      <w:r w:rsidRPr="005B5E8C">
        <w:rPr>
          <w:i/>
          <w:sz w:val="24"/>
          <w:szCs w:val="24"/>
        </w:rPr>
        <w:t xml:space="preserve">эстетическими чувствами. </w:t>
      </w:r>
      <w:r w:rsidRPr="005B5E8C">
        <w:rPr>
          <w:sz w:val="24"/>
          <w:szCs w:val="24"/>
        </w:rPr>
        <w:t xml:space="preserve">В мире всё ещё много злого и безобразного – войны, болезни, преступления, упадок. Умение замечать и понимать красоту помогает нам сохранить </w:t>
      </w:r>
      <w:proofErr w:type="gramStart"/>
      <w:r w:rsidRPr="005B5E8C">
        <w:rPr>
          <w:sz w:val="24"/>
          <w:szCs w:val="24"/>
        </w:rPr>
        <w:t>всё то</w:t>
      </w:r>
      <w:proofErr w:type="gramEnd"/>
      <w:r w:rsidRPr="005B5E8C">
        <w:rPr>
          <w:sz w:val="24"/>
          <w:szCs w:val="24"/>
        </w:rPr>
        <w:t xml:space="preserve"> удивительное, что есть в нашем мире (а он подчас так жесток и непривлекателен!).</w:t>
      </w:r>
    </w:p>
    <w:p w:rsidR="005B5E8C" w:rsidRP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 Понимание красоты у каждого человека своё. И никто ещё не придумал какое-то универсальное определение красоты – </w:t>
      </w:r>
      <w:proofErr w:type="gramStart"/>
      <w:r w:rsidRPr="005B5E8C">
        <w:rPr>
          <w:sz w:val="24"/>
          <w:szCs w:val="24"/>
        </w:rPr>
        <w:t>и</w:t>
      </w:r>
      <w:proofErr w:type="gramEnd"/>
      <w:r w:rsidRPr="005B5E8C">
        <w:rPr>
          <w:sz w:val="24"/>
          <w:szCs w:val="24"/>
        </w:rPr>
        <w:t xml:space="preserve"> слава Богу!</w:t>
      </w:r>
    </w:p>
    <w:p w:rsidR="005B5E8C" w:rsidRPr="005B5E8C" w:rsidRDefault="005B5E8C" w:rsidP="005B5E8C">
      <w:pPr>
        <w:pStyle w:val="2"/>
        <w:numPr>
          <w:ilvl w:val="0"/>
          <w:numId w:val="1"/>
        </w:numPr>
        <w:tabs>
          <w:tab w:val="num" w:pos="567"/>
        </w:tabs>
        <w:ind w:left="0" w:firstLine="709"/>
        <w:rPr>
          <w:b/>
          <w:sz w:val="24"/>
          <w:szCs w:val="24"/>
        </w:rPr>
      </w:pPr>
      <w:r w:rsidRPr="005B5E8C">
        <w:rPr>
          <w:b/>
          <w:sz w:val="24"/>
          <w:szCs w:val="24"/>
        </w:rPr>
        <w:t>Не бойтесь изменений, будьте гибким</w:t>
      </w:r>
    </w:p>
    <w:p w:rsidR="005B5E8C" w:rsidRDefault="005B5E8C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  <w:r w:rsidRPr="005B5E8C">
        <w:rPr>
          <w:sz w:val="24"/>
          <w:szCs w:val="24"/>
        </w:rPr>
        <w:t xml:space="preserve">Японец Сан </w:t>
      </w:r>
      <w:proofErr w:type="spellStart"/>
      <w:r w:rsidRPr="005B5E8C">
        <w:rPr>
          <w:sz w:val="24"/>
          <w:szCs w:val="24"/>
        </w:rPr>
        <w:t>Цзу</w:t>
      </w:r>
      <w:proofErr w:type="spellEnd"/>
      <w:r w:rsidRPr="005B5E8C">
        <w:rPr>
          <w:sz w:val="24"/>
          <w:szCs w:val="24"/>
        </w:rPr>
        <w:t xml:space="preserve"> – известный мастер дзюдо, написал книгу («Искусство мира»). Предлагаемый им рецепт мирной жизни совпадает с основным принципом дзюдо: следуй за течением! </w:t>
      </w:r>
      <w:proofErr w:type="gramStart"/>
      <w:r w:rsidRPr="005B5E8C">
        <w:rPr>
          <w:sz w:val="24"/>
          <w:szCs w:val="24"/>
        </w:rPr>
        <w:t>Упрямые</w:t>
      </w:r>
      <w:proofErr w:type="gramEnd"/>
      <w:r w:rsidRPr="005B5E8C">
        <w:rPr>
          <w:sz w:val="24"/>
          <w:szCs w:val="24"/>
        </w:rPr>
        <w:t xml:space="preserve"> и непоколебимые, как правило, получают достойный отпор. А те, кто пытаются удержать свои позиции, зачастую растрачивают все силы. Но если обладать психологической гибкостью и готовность изменить неэффективную манеру поведения, то легче подстраиваться под ту или иную ситуацию и успешнее с ней справляться. Разумеется, изменение прежнего, проторенного курса потребует смелости. И всё-таки перемены нужны и важны для нашего здоровья и благополучия.</w:t>
      </w:r>
    </w:p>
    <w:p w:rsidR="00E72C30" w:rsidRDefault="00E72C30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</w:p>
    <w:p w:rsidR="00E72C30" w:rsidRPr="00E72C30" w:rsidRDefault="00E72C30" w:rsidP="00E72C30">
      <w:pPr>
        <w:jc w:val="both"/>
        <w:rPr>
          <w:i/>
          <w:sz w:val="28"/>
          <w:szCs w:val="28"/>
        </w:rPr>
      </w:pPr>
      <w:r w:rsidRPr="00E72C30">
        <w:rPr>
          <w:i/>
          <w:sz w:val="28"/>
          <w:szCs w:val="28"/>
        </w:rPr>
        <w:t xml:space="preserve">Психолог </w:t>
      </w:r>
      <w:proofErr w:type="spellStart"/>
      <w:r w:rsidRPr="00E72C30">
        <w:rPr>
          <w:i/>
          <w:sz w:val="28"/>
          <w:szCs w:val="28"/>
        </w:rPr>
        <w:t>Прилищ</w:t>
      </w:r>
      <w:proofErr w:type="spellEnd"/>
      <w:r w:rsidRPr="00E72C30">
        <w:rPr>
          <w:i/>
          <w:sz w:val="28"/>
          <w:szCs w:val="28"/>
        </w:rPr>
        <w:t xml:space="preserve"> Анна</w:t>
      </w:r>
      <w:r>
        <w:rPr>
          <w:i/>
          <w:sz w:val="28"/>
          <w:szCs w:val="28"/>
        </w:rPr>
        <w:t>,</w:t>
      </w:r>
      <w:bookmarkStart w:id="0" w:name="_GoBack"/>
      <w:bookmarkEnd w:id="0"/>
      <w:r w:rsidRPr="00E72C30">
        <w:rPr>
          <w:i/>
          <w:sz w:val="24"/>
          <w:szCs w:val="24"/>
        </w:rPr>
        <w:t xml:space="preserve"> </w:t>
      </w:r>
      <w:r w:rsidRPr="00E72C30">
        <w:rPr>
          <w:rFonts w:ascii="Times New Roman" w:hAnsi="Times New Roman" w:cs="Times New Roman"/>
          <w:i/>
          <w:sz w:val="28"/>
          <w:szCs w:val="28"/>
        </w:rPr>
        <w:t xml:space="preserve">УСЗ «Территориальный Центр социального обслуживания Первомайского р-на, г. Бобруйска»  </w:t>
      </w:r>
    </w:p>
    <w:p w:rsidR="00E72C30" w:rsidRPr="005B5E8C" w:rsidRDefault="00E72C30" w:rsidP="005B5E8C">
      <w:pPr>
        <w:pStyle w:val="2"/>
        <w:tabs>
          <w:tab w:val="num" w:pos="567"/>
        </w:tabs>
        <w:ind w:left="0" w:firstLine="709"/>
        <w:rPr>
          <w:sz w:val="24"/>
          <w:szCs w:val="24"/>
        </w:rPr>
      </w:pPr>
    </w:p>
    <w:p w:rsidR="005B5E8C" w:rsidRPr="005B5E8C" w:rsidRDefault="005B5E8C" w:rsidP="005B5E8C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5E8C" w:rsidRDefault="005B5E8C" w:rsidP="005B5E8C">
      <w:pPr>
        <w:tabs>
          <w:tab w:val="num" w:pos="567"/>
        </w:tabs>
        <w:spacing w:after="0"/>
        <w:ind w:firstLine="709"/>
      </w:pPr>
    </w:p>
    <w:sectPr w:rsidR="005B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C"/>
    <w:rsid w:val="00242460"/>
    <w:rsid w:val="005B5E8C"/>
    <w:rsid w:val="0077018E"/>
    <w:rsid w:val="00E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E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B5E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E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B5E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5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2019-09-12T14:16:00Z</dcterms:created>
  <dcterms:modified xsi:type="dcterms:W3CDTF">2020-12-17T05:43:00Z</dcterms:modified>
</cp:coreProperties>
</file>