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74" w:rsidRDefault="00FE5E7E" w:rsidP="00FE5E7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5E7E">
        <w:rPr>
          <w:rFonts w:ascii="Times New Roman" w:hAnsi="Times New Roman" w:cs="Times New Roman"/>
          <w:b/>
          <w:sz w:val="30"/>
          <w:szCs w:val="30"/>
        </w:rPr>
        <w:t>Орден Матери</w:t>
      </w:r>
    </w:p>
    <w:p w:rsidR="00FE5E7E" w:rsidRPr="00FE5E7E" w:rsidRDefault="00FE5E7E" w:rsidP="00FE5E7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FE5E7E">
        <w:rPr>
          <w:color w:val="333333"/>
          <w:sz w:val="28"/>
          <w:szCs w:val="28"/>
        </w:rPr>
        <w:t>Орденом Матери награждаются женщины, родившие и (или) воспитавшие пять и более детей – граждан Республики Беларусь.</w:t>
      </w:r>
    </w:p>
    <w:p w:rsidR="00FE5E7E" w:rsidRPr="00FE5E7E" w:rsidRDefault="00FE5E7E" w:rsidP="00FE5E7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r w:rsidRPr="00FE5E7E">
        <w:rPr>
          <w:color w:val="333333"/>
          <w:sz w:val="28"/>
          <w:szCs w:val="28"/>
        </w:rPr>
        <w:t>Награждение орденом Матери производится при достижении пятым ребенком возраста одного года и при наличии в живых остальных детей этой матери.</w:t>
      </w:r>
    </w:p>
    <w:p w:rsidR="00FE5E7E" w:rsidRPr="00FE5E7E" w:rsidRDefault="00FE5E7E" w:rsidP="00FE5E7E">
      <w:pPr>
        <w:pStyle w:val="a3"/>
        <w:spacing w:before="0" w:beforeAutospacing="0" w:after="0" w:afterAutospacing="0"/>
        <w:ind w:firstLine="567"/>
        <w:jc w:val="both"/>
        <w:textAlignment w:val="baseline"/>
        <w:rPr>
          <w:b/>
          <w:color w:val="333333"/>
          <w:sz w:val="28"/>
          <w:szCs w:val="28"/>
        </w:rPr>
      </w:pPr>
      <w:r w:rsidRPr="00FE5E7E">
        <w:rPr>
          <w:b/>
          <w:color w:val="333333"/>
          <w:sz w:val="28"/>
          <w:szCs w:val="28"/>
        </w:rPr>
        <w:t>При награждении орденом Матери учитываются также дети:</w:t>
      </w:r>
    </w:p>
    <w:p w:rsidR="00FE5E7E" w:rsidRPr="00FE5E7E" w:rsidRDefault="00FE5E7E" w:rsidP="00FE5E7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E5E7E">
        <w:rPr>
          <w:color w:val="333333"/>
          <w:sz w:val="28"/>
          <w:szCs w:val="28"/>
        </w:rPr>
        <w:t>усыновленные (удочеренные) в установленном законодательством порядке, в том числе достигшие совершеннолетия;</w:t>
      </w:r>
    </w:p>
    <w:p w:rsidR="00FE5E7E" w:rsidRPr="00FE5E7E" w:rsidRDefault="00FE5E7E" w:rsidP="00FE5E7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FE5E7E">
        <w:rPr>
          <w:color w:val="333333"/>
          <w:sz w:val="28"/>
          <w:szCs w:val="28"/>
        </w:rPr>
        <w:t>погибшие или пропавшие без вести при защите Отечества и его государственных интересов, исполнении гражданского долга по спасению человеческой жизни, обеспечению законности и правопорядка, умершие в результате ранения, увечья, заболевания, полученных при указанных обстоятельствах, или в результате трудового увечья (за исключением случаев, когда трудовое увечье получено по причине алкогольного, наркотического, токсического опьянения, членовредительства) либо профессионального заболевания.</w:t>
      </w:r>
      <w:proofErr w:type="gramEnd"/>
    </w:p>
    <w:p w:rsidR="00FE5E7E" w:rsidRPr="00FE5E7E" w:rsidRDefault="00FE5E7E" w:rsidP="00FE5E7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FE5E7E">
        <w:rPr>
          <w:color w:val="333333"/>
          <w:sz w:val="28"/>
          <w:szCs w:val="28"/>
        </w:rPr>
        <w:t>Награждение орденом Матери женщин, усыновивших (удочеривших) ребенка (детей), производится по истечении пяти лет с даты его (их) усыновления (удочерения).</w:t>
      </w:r>
      <w:proofErr w:type="gramEnd"/>
    </w:p>
    <w:p w:rsidR="00FE5E7E" w:rsidRPr="00FE5E7E" w:rsidRDefault="00FE5E7E" w:rsidP="00FE5E7E">
      <w:pPr>
        <w:pStyle w:val="a3"/>
        <w:spacing w:before="0" w:beforeAutospacing="0" w:after="0" w:afterAutospacing="0"/>
        <w:ind w:firstLine="426"/>
        <w:jc w:val="both"/>
        <w:textAlignment w:val="baseline"/>
        <w:rPr>
          <w:b/>
          <w:color w:val="333333"/>
          <w:sz w:val="28"/>
          <w:szCs w:val="28"/>
        </w:rPr>
      </w:pPr>
      <w:r w:rsidRPr="00FE5E7E">
        <w:rPr>
          <w:b/>
          <w:color w:val="333333"/>
          <w:sz w:val="28"/>
          <w:szCs w:val="28"/>
        </w:rPr>
        <w:t>Не представляются к награждению орденом Матери женщины:</w:t>
      </w:r>
    </w:p>
    <w:p w:rsidR="00FE5E7E" w:rsidRPr="00FE5E7E" w:rsidRDefault="00FE5E7E" w:rsidP="00FE5E7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E5E7E">
        <w:rPr>
          <w:color w:val="333333"/>
          <w:sz w:val="28"/>
          <w:szCs w:val="28"/>
        </w:rPr>
        <w:t>ненадлежащим образом выполняющие обязанности по воспитанию и содержанию детей, установленные законодательством;</w:t>
      </w:r>
    </w:p>
    <w:p w:rsidR="00FE5E7E" w:rsidRPr="00FE5E7E" w:rsidRDefault="00FE5E7E" w:rsidP="00FE5E7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E5E7E">
        <w:rPr>
          <w:color w:val="333333"/>
          <w:sz w:val="28"/>
          <w:szCs w:val="28"/>
        </w:rPr>
        <w:t>ведущие аморальный образ жизни;</w:t>
      </w:r>
    </w:p>
    <w:p w:rsidR="00FE5E7E" w:rsidRPr="00FE5E7E" w:rsidRDefault="00FE5E7E" w:rsidP="00FE5E7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FE5E7E">
        <w:rPr>
          <w:color w:val="333333"/>
          <w:sz w:val="28"/>
          <w:szCs w:val="28"/>
        </w:rPr>
        <w:t>лишенные</w:t>
      </w:r>
      <w:proofErr w:type="gramEnd"/>
      <w:r w:rsidRPr="00FE5E7E">
        <w:rPr>
          <w:color w:val="333333"/>
          <w:sz w:val="28"/>
          <w:szCs w:val="28"/>
        </w:rPr>
        <w:t xml:space="preserve"> родительских прав, восстановленные в родительских правах;</w:t>
      </w:r>
    </w:p>
    <w:p w:rsidR="00FE5E7E" w:rsidRPr="00FE5E7E" w:rsidRDefault="00FE5E7E" w:rsidP="00FE5E7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E5E7E">
        <w:rPr>
          <w:color w:val="333333"/>
          <w:sz w:val="28"/>
          <w:szCs w:val="28"/>
        </w:rPr>
        <w:t>бывшие усыновители (</w:t>
      </w:r>
      <w:proofErr w:type="spellStart"/>
      <w:r w:rsidRPr="00FE5E7E">
        <w:rPr>
          <w:color w:val="333333"/>
          <w:sz w:val="28"/>
          <w:szCs w:val="28"/>
        </w:rPr>
        <w:t>удочерители</w:t>
      </w:r>
      <w:proofErr w:type="spellEnd"/>
      <w:r w:rsidRPr="00FE5E7E">
        <w:rPr>
          <w:color w:val="333333"/>
          <w:sz w:val="28"/>
          <w:szCs w:val="28"/>
        </w:rPr>
        <w:t>), если усыновление (удочерение) было отменено;</w:t>
      </w:r>
    </w:p>
    <w:p w:rsidR="00FE5E7E" w:rsidRPr="00FE5E7E" w:rsidRDefault="00FE5E7E" w:rsidP="00FE5E7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FE5E7E">
        <w:rPr>
          <w:color w:val="333333"/>
          <w:sz w:val="28"/>
          <w:szCs w:val="28"/>
        </w:rPr>
        <w:t>имеющие</w:t>
      </w:r>
      <w:proofErr w:type="gramEnd"/>
      <w:r w:rsidRPr="00FE5E7E">
        <w:rPr>
          <w:color w:val="333333"/>
          <w:sz w:val="28"/>
          <w:szCs w:val="28"/>
        </w:rPr>
        <w:t xml:space="preserve"> судимость;</w:t>
      </w:r>
    </w:p>
    <w:p w:rsidR="00FE5E7E" w:rsidRPr="00FE5E7E" w:rsidRDefault="00FE5E7E" w:rsidP="00FE5E7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E5E7E">
        <w:rPr>
          <w:color w:val="333333"/>
          <w:sz w:val="28"/>
          <w:szCs w:val="28"/>
        </w:rPr>
        <w:t>неоднократно (два и более раза) привлекавшиеся к административной ответственности за правонарушения против общественного порядка и общественной нравственности, если не истек срок, по окончании которого они считаются не подвергавшимися административному взысканию.</w:t>
      </w:r>
    </w:p>
    <w:p w:rsidR="00FE5E7E" w:rsidRDefault="00FE5E7E" w:rsidP="00FE5E7E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FE5E7E">
        <w:rPr>
          <w:color w:val="333333"/>
          <w:sz w:val="28"/>
          <w:szCs w:val="28"/>
        </w:rPr>
        <w:t>Орден Матери носится на левой стороне груди и при наличии других орденов располагается над ними.</w:t>
      </w:r>
    </w:p>
    <w:p w:rsidR="00FE5E7E" w:rsidRDefault="00FE5E7E" w:rsidP="00FE5E7E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FE5E7E" w:rsidRDefault="00FE5E7E" w:rsidP="00FE5E7E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FE5E7E" w:rsidRPr="00FE5E7E" w:rsidRDefault="00FE5E7E" w:rsidP="00FE5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по социальной работе </w:t>
      </w:r>
    </w:p>
    <w:p w:rsidR="00FE5E7E" w:rsidRPr="00FE5E7E" w:rsidRDefault="00FE5E7E" w:rsidP="00FE5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отделения социальной адаптации, </w:t>
      </w:r>
    </w:p>
    <w:p w:rsidR="00FE5E7E" w:rsidRPr="00FE5E7E" w:rsidRDefault="00FE5E7E" w:rsidP="00FE5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реабилитации и </w:t>
      </w:r>
      <w:proofErr w:type="gramStart"/>
      <w:r w:rsidRPr="00FE5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сопровождаемого</w:t>
      </w:r>
      <w:proofErr w:type="gramEnd"/>
    </w:p>
    <w:p w:rsidR="00FE5E7E" w:rsidRPr="00FE5E7E" w:rsidRDefault="00FE5E7E" w:rsidP="00FE5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5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проживания УСЗ «ТЦСОН Первомайского района</w:t>
      </w:r>
    </w:p>
    <w:p w:rsidR="00FE5E7E" w:rsidRDefault="00FE5E7E" w:rsidP="00FE5E7E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E5E7E">
        <w:rPr>
          <w:color w:val="000000" w:themeColor="text1"/>
          <w:sz w:val="28"/>
          <w:szCs w:val="28"/>
        </w:rPr>
        <w:t>г</w:t>
      </w:r>
      <w:proofErr w:type="gramStart"/>
      <w:r w:rsidRPr="00FE5E7E">
        <w:rPr>
          <w:color w:val="000000" w:themeColor="text1"/>
          <w:sz w:val="28"/>
          <w:szCs w:val="28"/>
        </w:rPr>
        <w:t>.Б</w:t>
      </w:r>
      <w:proofErr w:type="gramEnd"/>
      <w:r w:rsidRPr="00FE5E7E">
        <w:rPr>
          <w:color w:val="000000" w:themeColor="text1"/>
          <w:sz w:val="28"/>
          <w:szCs w:val="28"/>
        </w:rPr>
        <w:t xml:space="preserve">обруйска» </w:t>
      </w:r>
      <w:proofErr w:type="spellStart"/>
      <w:r w:rsidRPr="00FE5E7E">
        <w:rPr>
          <w:color w:val="000000" w:themeColor="text1"/>
          <w:sz w:val="28"/>
          <w:szCs w:val="28"/>
        </w:rPr>
        <w:t>Кайтанова</w:t>
      </w:r>
      <w:proofErr w:type="spellEnd"/>
      <w:r w:rsidRPr="00FE5E7E">
        <w:rPr>
          <w:color w:val="000000" w:themeColor="text1"/>
          <w:sz w:val="28"/>
          <w:szCs w:val="28"/>
        </w:rPr>
        <w:t xml:space="preserve"> О.И.</w:t>
      </w:r>
    </w:p>
    <w:p w:rsidR="00FE5E7E" w:rsidRPr="00FE5E7E" w:rsidRDefault="00FE5E7E" w:rsidP="00FE5E7E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sectPr w:rsidR="00FE5E7E" w:rsidRPr="00FE5E7E" w:rsidSect="00B4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F56"/>
    <w:multiLevelType w:val="hybridMultilevel"/>
    <w:tmpl w:val="F4E0B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87B0A"/>
    <w:multiLevelType w:val="hybridMultilevel"/>
    <w:tmpl w:val="EECA8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E7E"/>
    <w:rsid w:val="004E6C9B"/>
    <w:rsid w:val="00B44774"/>
    <w:rsid w:val="00C22CCE"/>
    <w:rsid w:val="00FE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5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2020-12-16T05:33:00Z</cp:lastPrinted>
  <dcterms:created xsi:type="dcterms:W3CDTF">2020-12-16T05:09:00Z</dcterms:created>
  <dcterms:modified xsi:type="dcterms:W3CDTF">2020-12-16T05:39:00Z</dcterms:modified>
</cp:coreProperties>
</file>