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2F" w:rsidRPr="00A5552F" w:rsidRDefault="00A5552F" w:rsidP="00A5552F">
      <w:pPr>
        <w:spacing w:after="0" w:line="240" w:lineRule="auto"/>
        <w:jc w:val="center"/>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aps/>
          <w:color w:val="000000"/>
          <w:sz w:val="27"/>
          <w:lang w:eastAsia="ru-RU"/>
        </w:rPr>
        <w:t>ЗАКОН РЕСПУБЛИКИ БЕЛАРУСЬ</w:t>
      </w:r>
    </w:p>
    <w:p w:rsidR="00A5552F" w:rsidRPr="00A5552F" w:rsidRDefault="00A5552F" w:rsidP="00A5552F">
      <w:pPr>
        <w:spacing w:after="0" w:line="240" w:lineRule="auto"/>
        <w:jc w:val="center"/>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lang w:eastAsia="ru-RU"/>
        </w:rPr>
        <w:t>17 апреля 1992 г. № 1596-XII</w:t>
      </w:r>
    </w:p>
    <w:p w:rsidR="00A5552F" w:rsidRPr="00A5552F" w:rsidRDefault="00A5552F" w:rsidP="00A5552F">
      <w:pPr>
        <w:spacing w:before="240" w:after="240" w:line="240" w:lineRule="auto"/>
        <w:ind w:right="2268"/>
        <w:rPr>
          <w:rFonts w:ascii="Times New Roman" w:eastAsia="Times New Roman" w:hAnsi="Times New Roman" w:cs="Times New Roman"/>
          <w:b/>
          <w:bCs/>
          <w:color w:val="000000"/>
          <w:sz w:val="28"/>
          <w:szCs w:val="28"/>
          <w:lang w:eastAsia="ru-RU"/>
        </w:rPr>
      </w:pPr>
      <w:r w:rsidRPr="00A5552F">
        <w:rPr>
          <w:rFonts w:ascii="Times New Roman" w:eastAsia="Times New Roman" w:hAnsi="Times New Roman" w:cs="Times New Roman"/>
          <w:b/>
          <w:bCs/>
          <w:color w:val="000000"/>
          <w:sz w:val="28"/>
          <w:szCs w:val="28"/>
          <w:lang w:eastAsia="ru-RU"/>
        </w:rPr>
        <w:t>О пенсионном обеспечении</w:t>
      </w:r>
    </w:p>
    <w:p w:rsidR="00A5552F" w:rsidRPr="00A5552F" w:rsidRDefault="00A5552F" w:rsidP="00A5552F">
      <w:pPr>
        <w:spacing w:after="0" w:line="240" w:lineRule="auto"/>
        <w:ind w:left="1021"/>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Изменения и дополнения:</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 февраля 1994 г. № 2739-XІІ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1994 г., № 8, ст.111) &lt;V19402739&gt;;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24 февраля 1994 г. № 2815-XІІ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1994 г., № 8, ст.117) &lt;V19402815&gt;;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21 февраля 1995 г. № 3601-XІІ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1995 г., № 17, ст.178) &lt;V19503601&gt;;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 марта 1995 г. № 3624-XІІ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1995 г., № 17, ст.184) &lt;V19503624&gt;;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21 марта 1995 г. № 3668-XІІ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1995 г., № 18, ст.197) &lt;V19503668&gt;;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6 ноября 1996 г. № 764-XІІІ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Вярхоўнага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Савета</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1996 г., № 35, ст.628) &lt;V19600764&gt;;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15 июля 1998 г. № 188-З (</w:t>
      </w:r>
      <w:proofErr w:type="spellStart"/>
      <w:r w:rsidRPr="00A5552F">
        <w:rPr>
          <w:rFonts w:ascii="Times New Roman" w:eastAsia="Times New Roman" w:hAnsi="Times New Roman" w:cs="Times New Roman"/>
          <w:color w:val="000000"/>
          <w:sz w:val="27"/>
          <w:szCs w:val="27"/>
          <w:lang w:eastAsia="ru-RU"/>
        </w:rPr>
        <w:t>Ведамасці</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Нацыянальнага</w:t>
      </w:r>
      <w:proofErr w:type="spellEnd"/>
      <w:r w:rsidRPr="00A5552F">
        <w:rPr>
          <w:rFonts w:ascii="Times New Roman" w:eastAsia="Times New Roman" w:hAnsi="Times New Roman" w:cs="Times New Roman"/>
          <w:color w:val="000000"/>
          <w:sz w:val="27"/>
          <w:szCs w:val="27"/>
          <w:lang w:eastAsia="ru-RU"/>
        </w:rPr>
        <w:t xml:space="preserve"> сходу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1998 г., № 28, ст.462) &lt;H19800188&gt;;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9 июля 1999 г. № 276-З (Национальный реестр правовых актов Республики Беларусь, 1999 г., № 54, 2/51) &lt;H19900276&gt;;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 декабря 1999 г. № 330-З (Национальный реестр правовых актов Республики Беларусь, 1999 г., № 95, 2/105) &lt;H19900330&gt;;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22 июня 2001 г. № 34-З (Национальный реестр правовых актов Республики Беларусь, 2001 г., № 63, 2/777) &lt;H10100034&gt;;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8 января 2002 г. № 82-З (Национальный реестр правовых актов Республики Беларусь, 2002 г., № 7, 2/831) &lt;H10200082&gt;;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15 июля 2002 г. № 122-З (Национальный реестр правовых актов Республики Беларусь, 2002 г., № 82, 2/871) &lt;H10200122&gt;;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14 июня 2003 г. № 203-З (Национальный реестр правовых актов Республики Беларусь, 2003 г., № 70, 2/952) &lt;H10300203&gt;;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Закон Республики Беларусь от 5 июля 2004 г. № 297-З (Национальный реестр правовых актов Республики Беларусь, 2004 г., № 107, 2/1046) &lt;H10400297&gt;;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22 декабря 2005 г. № 76-З (Национальный реестр правовых актов Республики Беларусь, 2006 г., № 6, 2/1173) &lt;H10500076&gt;;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19 июля 2006 г. № 155-З (Национальный реестр правовых актов Республики Беларусь, 2006 г., № 114, 2/1252) &lt;H10600155&gt;;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29 декабря 2006 г. № 192-З (Национальный реестр правовых актов Республики Беларусь, 2007 г., № 4, 2/1289) &lt;H10600192&gt;;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12 июня 2007 г. № 234-З (Национальный реестр правовых актов Республики Беларусь, 2007 г., № 146, 2/1331) &lt;H10700234&gt;;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11 июля 2007 г. № 251-З (Национальный реестр правовых актов Республики Беларусь, 2007 г., № 170, 2/1348) &lt;H10700251&gt;;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20 декабря 2007 г. № 295-З (Национальный реестр правовых актов Республики Беларусь, 2008 г., № 1, 2/1392) &lt;H10700295&gt;;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6 января 2009 г. № 6-З (Национальный реестр правовых актов Республики Беларусь, 2009 г., № 16, 2/1558) &lt;H10900006&gt;;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12 мая 2009 г. № 19-З (Национальный реестр правовых актов Республики Беларусь, 2009 г., № 119, 2/1571) &lt;H10900019&gt;;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28 декабря 2009 г. № 78-З (Национальный реестр правовых актов Республики Беларусь, 2010 г., № 5, 2/1630) &lt;H10900078&gt;;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13 декабря 2011 г. № 325-З (Национальный реестр правовых актов Республики Беларусь, 2011 г., № 140, 2/1877) &lt;H11100325&gt;;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22 декабря 2011 г. № 328-З (Национальный реестр правовых актов Республики Беларусь, 2012 г., № 2, 2/1880) &lt;H11100328&gt;;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10 июля 2012 г. № 426-З (Национальный правовой Интернет-портал Республики Беларусь, 26.07.2012, 2/1978) &lt;H11200426&gt; </w:t>
      </w:r>
      <w:r w:rsidRPr="00A5552F">
        <w:rPr>
          <w:rFonts w:ascii="Times New Roman" w:eastAsia="Times New Roman" w:hAnsi="Times New Roman" w:cs="Times New Roman"/>
          <w:b/>
          <w:bCs/>
          <w:color w:val="000000"/>
          <w:sz w:val="27"/>
          <w:szCs w:val="27"/>
          <w:lang w:eastAsia="ru-RU"/>
        </w:rPr>
        <w:t>- Закон Республики Беларусь вступает в силу 6 августа 2012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13 июля 2012 г. № 404-З (Национальный правовой Интернет-портал Республики Беларусь, 19.07.2012, 2/1956) &lt;H11200404&gt;;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26 октября 2012 г. № 434-З (Национальный правовой Интернет-портал Республики Беларусь, 01.11.2012, 2/1986) &lt;H11200434&gt;;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Закон Республики Беларусь от 4 января 2014 г. № 105-З (Национальный правовой Интернет-портал Республики Беларусь, 11.01.2014, 2/2103) &lt;H11400105&gt;;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8 января 2015 г. № 238-З (Национальный правовой Интернет-портал Республики Беларусь, 11.01.2015, 2/2236) &lt;H11500238&gt; </w:t>
      </w:r>
      <w:r w:rsidRPr="00A5552F">
        <w:rPr>
          <w:rFonts w:ascii="Times New Roman" w:eastAsia="Times New Roman" w:hAnsi="Times New Roman" w:cs="Times New Roman"/>
          <w:b/>
          <w:bCs/>
          <w:color w:val="000000"/>
          <w:sz w:val="27"/>
          <w:szCs w:val="27"/>
          <w:lang w:eastAsia="ru-RU"/>
        </w:rPr>
        <w:t>- Закон Республики Беларусь вступает в силу 12 июля 2015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4 июня 2015 г. № 274-З (Национальный правовой Интернет-портал Республики Беларусь, 10.06.2015, 2/2272) &lt;H11500274&gt;;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8 января 2018 г. № 97-З (Национальный правовой Интернет-портал Республики Беларусь, 25.01.2018, 2/2535) &lt;H11800097&gt;;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29 июня 2020 г. № 33-З (Национальный правовой Интернет-портал Республики Беларусь, 02.07.2020, 2/2749) &lt;H12000033&gt; - </w:t>
      </w:r>
      <w:r w:rsidRPr="00A5552F">
        <w:rPr>
          <w:rFonts w:ascii="Times New Roman" w:eastAsia="Times New Roman" w:hAnsi="Times New Roman" w:cs="Times New Roman"/>
          <w:b/>
          <w:bCs/>
          <w:color w:val="000000"/>
          <w:sz w:val="27"/>
          <w:szCs w:val="27"/>
          <w:lang w:eastAsia="ru-RU"/>
        </w:rPr>
        <w:t>Закон Республики Беларусь вступает в силу 3 января 2021 г.</w:t>
      </w:r>
      <w:r w:rsidRPr="00A5552F">
        <w:rPr>
          <w:rFonts w:ascii="Times New Roman" w:eastAsia="Times New Roman" w:hAnsi="Times New Roman" w:cs="Times New Roman"/>
          <w:color w:val="000000"/>
          <w:sz w:val="27"/>
          <w:szCs w:val="27"/>
          <w:lang w:eastAsia="ru-RU"/>
        </w:rPr>
        <w: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Закон Республики Беларусь от 15 июля 2021 г. № 118-З (Национальный правовой Интернет-портал Республики Беларусь, 20.07.2021, 2/2838) &lt;H12100118&gt;;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19 мая 2022 г. № 171-З (Национальный правовой Интернет-портал Республики Беларусь, 24.05.2022, 2/2891) &lt;H12200171&gt;;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 июня 2022 г. № 175-З (Национальный правовой Интернет-портал Республики Беларусь, 07.06.2022, 2/2895) &lt;H12200175&gt;;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17 июля 2023 г. № 300-З (Национальный правовой Интернет-портал Республики Беларусь, 25.07.2023, 2/3020) &lt;H12300300&gt;</w:t>
      </w:r>
    </w:p>
    <w:p w:rsidR="00A5552F" w:rsidRPr="00A5552F" w:rsidRDefault="00A5552F" w:rsidP="00A5552F">
      <w:pPr>
        <w:spacing w:after="0" w:line="240" w:lineRule="auto"/>
        <w:ind w:left="1021"/>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left="1021"/>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left="1021"/>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Приостановление действия:</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29 декабря 2009 г. № 70-З (Национальный реестр правовых актов Республики Беларусь, 2010 г., № 2, 2/1622) &lt;H10900070&gt;;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15 октября 2010 г. № 173-З (Национальный реестр правовых актов Республики Беларусь, 2010 г., № 251, 2/1725) &lt;H11000173&gt;;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30 декабря 2011 г. № 329-З (Национальный реестр правовых актов Республики Беларусь, 2012 г., № 2, 2/1881) &lt;H11100329&gt;;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26 октября 2012 г. № 430-З (Национальный правовой Интернет-портал Республики Беларусь, 01.11.2012, 2/1982) &lt;H11200430&gt;;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31 декабря 2013 г. № 97-З (Национальный правовой Интернет-портал Республики Беларусь, 02.01.2014, 2/2095) &lt;H11300097&gt;;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30 декабря 2014 г. № 221-З (Национальный правовой Интернет-портал Республики Беларусь, 03.01.2015, 2/2219) &lt;H11400221&gt;;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30 декабря 2015 г. № 339-З (Национальный правовой Интернет-портал Республики Беларусь, 01.01.2016, 2/2337) &lt;H11500339&gt;;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18 октября 2016 г. № 430-З (Национальный правовой Интернет-портал Республики Беларусь, 21.10.2016, 2/2428) &lt;H11600430&gt;;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31 декабря 2017 г. № 85-З (Национальный правовой Интернет-портал Республики Беларусь, 05.01.2018, 2/2523) &lt;H11700085&gt;;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30 декабря 2018 г. № 158-З (Национальный правовой Интернет-портал Республики Беларусь, 01.01.2019, 2/2593) &lt;H11800158&gt;;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Закон Республики Беларусь от 16 декабря 2019 г. № 268-З (Национальный правовой Интернет-портал Республики Беларусь, 24.12.2019, 2/2708) &lt;H11900268&gt;;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29 декабря 2020 г. № 71-З (Национальный правовой Интернет-портал Республики Беларусь, 01.01.2021, 2/2791) &lt;H12000071&gt;;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31 декабря 2021 г. № 140-З (Национальный правовой Интернет-портал Республики Беларусь, 04.01.2022, 2/2860) &lt;H12100140&gt;;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Закон Республики Беларусь от 30 декабря 2022 г. № 229-З (Национальный правовой Интернет-портал Республики Беларусь, 04.01.2023, 2/2949) &lt;H12200229&gt;</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left="1134"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before="48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I</w:t>
      </w:r>
      <w:r w:rsidRPr="00A5552F">
        <w:rPr>
          <w:rFonts w:ascii="Times New Roman" w:eastAsia="Times New Roman" w:hAnsi="Times New Roman" w:cs="Times New Roman"/>
          <w:b/>
          <w:bCs/>
          <w:caps/>
          <w:color w:val="000000"/>
          <w:sz w:val="27"/>
          <w:szCs w:val="27"/>
          <w:lang w:eastAsia="ru-RU"/>
        </w:rPr>
        <w:br/>
        <w:t>ОБЩИЕ ПОЛОЖЕНИЯ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 Право граждан в Республике Беларусь на государственное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 Пенсионное обеспечение военнослужащих, лиц начальствующего и рядового состава и членов их семей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w:t>
      </w:r>
      <w:r w:rsidRPr="00A5552F">
        <w:rPr>
          <w:rFonts w:ascii="Times New Roman" w:eastAsia="Times New Roman" w:hAnsi="Times New Roman" w:cs="Times New Roman"/>
          <w:color w:val="000000"/>
          <w:sz w:val="27"/>
          <w:szCs w:val="27"/>
          <w:lang w:eastAsia="ru-RU"/>
        </w:rPr>
        <w:lastRenderedPageBreak/>
        <w:t>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 Пенсионное обеспечение граждан, пострадавших от катастрофы на Чернобыльской АЭС, других радиационных аварий, и членов их семей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Пенсионное обеспечение государственных гражданских служащих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Пенсионное обеспечение государственных гражданских служащих осуществляется с учетом условий и норм, предусмотренных Законом Республики Беларусь от 1 июня 2022 г. № 175-З «О государственной службе» и другими законодательными актами.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w:t>
      </w:r>
      <w:r w:rsidRPr="00A5552F">
        <w:rPr>
          <w:rFonts w:ascii="Times New Roman" w:eastAsia="Times New Roman" w:hAnsi="Times New Roman" w:cs="Times New Roman"/>
          <w:b/>
          <w:bCs/>
          <w:color w:val="000000"/>
          <w:sz w:val="27"/>
          <w:szCs w:val="27"/>
          <w:vertAlign w:val="superscript"/>
          <w:lang w:eastAsia="ru-RU"/>
        </w:rPr>
        <w:t>2</w:t>
      </w:r>
      <w:r w:rsidRPr="00A5552F">
        <w:rPr>
          <w:rFonts w:ascii="Times New Roman" w:eastAsia="Times New Roman" w:hAnsi="Times New Roman" w:cs="Times New Roman"/>
          <w:b/>
          <w:bCs/>
          <w:color w:val="000000"/>
          <w:sz w:val="27"/>
          <w:szCs w:val="27"/>
          <w:lang w:eastAsia="ru-RU"/>
        </w:rPr>
        <w:t>. Пенсионное обеспечение за работу с особыми условиями труда и в связи с занятостью отдельными видами профессиональной деятельности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 Виды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 настоящему Закону назначаются: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трудовые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по случаю потери кормильца;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 выслугу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 особые заслуги перед республикой;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социальные пенсии.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 Лица, имеющие право на пенсию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трудовую пенсию по возрасту в соответствии со статьями 11–13 и 15 настоящего Закона и за выслугу лет в соответствии со статьями 47–49</w:t>
      </w:r>
      <w:r w:rsidRPr="00A5552F">
        <w:rPr>
          <w:rFonts w:ascii="Times New Roman" w:eastAsia="Times New Roman" w:hAnsi="Times New Roman" w:cs="Times New Roman"/>
          <w:color w:val="000000"/>
          <w:sz w:val="27"/>
          <w:szCs w:val="27"/>
          <w:vertAlign w:val="superscript"/>
          <w:lang w:eastAsia="ru-RU"/>
        </w:rPr>
        <w:t>2</w:t>
      </w:r>
      <w:r w:rsidRPr="00A5552F">
        <w:rPr>
          <w:rFonts w:ascii="Times New Roman" w:eastAsia="Times New Roman" w:hAnsi="Times New Roman" w:cs="Times New Roman"/>
          <w:color w:val="000000"/>
          <w:sz w:val="27"/>
          <w:szCs w:val="27"/>
          <w:lang w:eastAsia="ru-RU"/>
        </w:rPr>
        <w:t>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трудовую пенсию по возрасту в соответствии с пунктами «а»–«в» статьи 22</w:t>
      </w:r>
      <w:r w:rsidRPr="00A5552F">
        <w:rPr>
          <w:rFonts w:ascii="Times New Roman" w:eastAsia="Times New Roman" w:hAnsi="Times New Roman" w:cs="Times New Roman"/>
          <w:color w:val="000000"/>
          <w:sz w:val="27"/>
          <w:szCs w:val="27"/>
          <w:vertAlign w:val="superscript"/>
          <w:lang w:eastAsia="ru-RU"/>
        </w:rPr>
        <w:t>1 </w:t>
      </w:r>
      <w:r w:rsidRPr="00A5552F">
        <w:rPr>
          <w:rFonts w:ascii="Times New Roman" w:eastAsia="Times New Roman" w:hAnsi="Times New Roman" w:cs="Times New Roman"/>
          <w:color w:val="000000"/>
          <w:sz w:val="27"/>
          <w:szCs w:val="27"/>
          <w:lang w:eastAsia="ru-RU"/>
        </w:rPr>
        <w:t>и статьей 24</w:t>
      </w:r>
      <w:r w:rsidRPr="00A5552F">
        <w:rPr>
          <w:rFonts w:ascii="Times New Roman" w:eastAsia="Times New Roman" w:hAnsi="Times New Roman" w:cs="Times New Roman"/>
          <w:color w:val="000000"/>
          <w:sz w:val="27"/>
          <w:szCs w:val="27"/>
          <w:vertAlign w:val="superscript"/>
          <w:lang w:eastAsia="ru-RU"/>
        </w:rPr>
        <w:t>1</w:t>
      </w:r>
      <w:r w:rsidRPr="00A5552F">
        <w:rPr>
          <w:rFonts w:ascii="Times New Roman" w:eastAsia="Times New Roman" w:hAnsi="Times New Roman" w:cs="Times New Roman"/>
          <w:color w:val="000000"/>
          <w:sz w:val="27"/>
          <w:szCs w:val="27"/>
          <w:lang w:eastAsia="ru-RU"/>
        </w:rPr>
        <w:t> настоящего Закона – при наличии стажа работы с уплатой обязательных страховых взносов в бюджет фонда не менее 10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трудовую пенсию по возрасту в соответствии с пунктом «г» статьи 22</w:t>
      </w:r>
      <w:r w:rsidRPr="00A5552F">
        <w:rPr>
          <w:rFonts w:ascii="Times New Roman" w:eastAsia="Times New Roman" w:hAnsi="Times New Roman" w:cs="Times New Roman"/>
          <w:color w:val="000000"/>
          <w:sz w:val="27"/>
          <w:szCs w:val="27"/>
          <w:vertAlign w:val="superscript"/>
          <w:lang w:eastAsia="ru-RU"/>
        </w:rPr>
        <w:t>1 </w:t>
      </w:r>
      <w:r w:rsidRPr="00A5552F">
        <w:rPr>
          <w:rFonts w:ascii="Times New Roman" w:eastAsia="Times New Roman" w:hAnsi="Times New Roman" w:cs="Times New Roman"/>
          <w:color w:val="000000"/>
          <w:sz w:val="27"/>
          <w:szCs w:val="27"/>
          <w:lang w:eastAsia="ru-RU"/>
        </w:rP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трудовую пенсию по возрасту в соответствии со статьями 17–22, пунктом «г» статьи 22</w:t>
      </w:r>
      <w:r w:rsidRPr="00A5552F">
        <w:rPr>
          <w:rFonts w:ascii="Times New Roman" w:eastAsia="Times New Roman" w:hAnsi="Times New Roman" w:cs="Times New Roman"/>
          <w:color w:val="000000"/>
          <w:sz w:val="27"/>
          <w:szCs w:val="27"/>
          <w:vertAlign w:val="superscript"/>
          <w:lang w:eastAsia="ru-RU"/>
        </w:rPr>
        <w:t>1 </w:t>
      </w:r>
      <w:r w:rsidRPr="00A5552F">
        <w:rPr>
          <w:rFonts w:ascii="Times New Roman" w:eastAsia="Times New Roman" w:hAnsi="Times New Roman" w:cs="Times New Roman"/>
          <w:color w:val="000000"/>
          <w:sz w:val="27"/>
          <w:szCs w:val="27"/>
          <w:lang w:eastAsia="ru-RU"/>
        </w:rP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 Право выбора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w:t>
      </w:r>
      <w:r w:rsidRPr="00A5552F">
        <w:rPr>
          <w:rFonts w:ascii="Times New Roman" w:eastAsia="Times New Roman" w:hAnsi="Times New Roman" w:cs="Times New Roman"/>
          <w:color w:val="000000"/>
          <w:sz w:val="27"/>
          <w:szCs w:val="27"/>
          <w:lang w:eastAsia="ru-RU"/>
        </w:rPr>
        <w:lastRenderedPageBreak/>
        <w:t>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 Обращение за назначением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A5552F" w:rsidRPr="00A5552F" w:rsidRDefault="00A5552F" w:rsidP="00A5552F">
      <w:pPr>
        <w:spacing w:after="0" w:line="240" w:lineRule="auto"/>
        <w:ind w:left="1134"/>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left="1134"/>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w:t>
      </w:r>
    </w:p>
    <w:p w:rsidR="00A5552F" w:rsidRPr="00A5552F" w:rsidRDefault="00A5552F" w:rsidP="00A5552F">
      <w:pPr>
        <w:spacing w:after="0" w:line="240" w:lineRule="auto"/>
        <w:ind w:left="1134"/>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Действие части второй статьи 8 приостановлено на 2023 год Законом Республики Беларусь от 30 декабря 2022 г. № 229-З</w:t>
      </w:r>
    </w:p>
    <w:p w:rsidR="00A5552F" w:rsidRPr="00A5552F" w:rsidRDefault="00A5552F" w:rsidP="00A5552F">
      <w:pPr>
        <w:spacing w:after="0" w:line="240" w:lineRule="auto"/>
        <w:ind w:left="1134"/>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__________________________________________________</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 Средства на выплату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Выплата трудовых пенсий, назначенных в соответствии с настоящим Законом, осуществляется из средств бюджета фонда. При этом: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расходы на повышение пенсии в соответствии с пунктом «</w:t>
      </w: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части первой статьи 68 настоящего Закона возмещаются за счет средств республиканского бюджета;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расходы на выплату пенсий по возрасту в соответствии с пунктами «а» и «б» статьи 22</w:t>
      </w:r>
      <w:r w:rsidRPr="00A5552F">
        <w:rPr>
          <w:rFonts w:ascii="Times New Roman" w:eastAsia="Times New Roman" w:hAnsi="Times New Roman" w:cs="Times New Roman"/>
          <w:color w:val="000000"/>
          <w:sz w:val="27"/>
          <w:szCs w:val="27"/>
          <w:vertAlign w:val="superscript"/>
          <w:lang w:eastAsia="ru-RU"/>
        </w:rPr>
        <w:t>1</w:t>
      </w:r>
      <w:r w:rsidRPr="00A5552F">
        <w:rPr>
          <w:rFonts w:ascii="Times New Roman" w:eastAsia="Times New Roman" w:hAnsi="Times New Roman" w:cs="Times New Roman"/>
          <w:color w:val="000000"/>
          <w:sz w:val="27"/>
          <w:szCs w:val="27"/>
          <w:lang w:eastAsia="ru-RU"/>
        </w:rPr>
        <w:t>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расходы на выплату пенсий по возрасту в соответствии со статьей 24</w:t>
      </w:r>
      <w:r w:rsidRPr="00A5552F">
        <w:rPr>
          <w:rFonts w:ascii="Times New Roman" w:eastAsia="Times New Roman" w:hAnsi="Times New Roman" w:cs="Times New Roman"/>
          <w:color w:val="000000"/>
          <w:sz w:val="27"/>
          <w:szCs w:val="27"/>
          <w:vertAlign w:val="superscript"/>
          <w:lang w:eastAsia="ru-RU"/>
        </w:rPr>
        <w:t>1</w:t>
      </w:r>
      <w:r w:rsidRPr="00A5552F">
        <w:rPr>
          <w:rFonts w:ascii="Times New Roman" w:eastAsia="Times New Roman" w:hAnsi="Times New Roman" w:cs="Times New Roman"/>
          <w:color w:val="000000"/>
          <w:sz w:val="27"/>
          <w:szCs w:val="27"/>
          <w:lang w:eastAsia="ru-RU"/>
        </w:rPr>
        <w:t>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Выплата социальных пенсий, предусмотренных настоящим Законом, осуществляется за счет средств республиканского бюджета.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9. Органы, осуществляющие пенсионное обеспечение, их взаимодействие с государственными органами, иными организациями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Органы, осуществляющие пенсионное обеспечение, на безвозмездной основе: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обмениваются с государственными органами, иными организациями сведениями, необходимыми для целей пенсионного обеспечения;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10. Вопросы, относящиеся к ведению Совета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II</w:t>
      </w:r>
      <w:r w:rsidRPr="00A5552F">
        <w:rPr>
          <w:rFonts w:ascii="Times New Roman" w:eastAsia="Times New Roman" w:hAnsi="Times New Roman" w:cs="Times New Roman"/>
          <w:b/>
          <w:bCs/>
          <w:caps/>
          <w:color w:val="000000"/>
          <w:sz w:val="27"/>
          <w:szCs w:val="27"/>
          <w:lang w:eastAsia="ru-RU"/>
        </w:rPr>
        <w:br/>
        <w:t>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11. Условия назначения пенсии по возрасту на общих основаниях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2016 году: мужчины – 60 лет, женщины – 55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2017 году: мужчины – 60 лет 6 месяцев, женщины – 55 лет 6 месяцев;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2018 году: мужчины – 61 года, женщины – 56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2019 году: мужчины – 61 года 6 месяцев, женщины – 56 лет 6 месяцев;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2020 году: мужчины – 62 лет, женщины – 57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2021 году: мужчины – 62 лет 6 месяцев, женщины – 57 лет 6 месяцев;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2022 году и последующие годы: мужчины – 63 лет, женщины – 58 лет.</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lastRenderedPageBreak/>
        <w:t>Статья 12. Право на пенсию по возрасту за работу с особыми условиями труда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по возрасту за работу с особыми условиями труда независимо от места последней работы имеют: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20 лет, из них не менее 10 лет (при этом не менее 5 лет в период до 1 января 2009 г.) на указанных работах;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10 лет (при этом не менее 5 лет в период до 1 января 2009 г.) на указанных работах.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w:t>
      </w:r>
      <w:r w:rsidRPr="00A5552F">
        <w:rPr>
          <w:rFonts w:ascii="Times New Roman" w:eastAsia="Times New Roman" w:hAnsi="Times New Roman" w:cs="Times New Roman"/>
          <w:color w:val="000000"/>
          <w:sz w:val="27"/>
          <w:szCs w:val="27"/>
          <w:lang w:eastAsia="ru-RU"/>
        </w:rPr>
        <w:lastRenderedPageBreak/>
        <w:t>менее 15 лет (при этом не менее 7 лет 6 месяцев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Нормы обслуживания для этих целей устанавливаются в порядке, определяемом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20 лет (при этом не менее 10 лет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15 лет (при этом не менее 7 лет 6 месяцев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з</w:t>
      </w:r>
      <w:proofErr w:type="spellEnd"/>
      <w:r w:rsidRPr="00A5552F">
        <w:rPr>
          <w:rFonts w:ascii="Times New Roman" w:eastAsia="Times New Roman" w:hAnsi="Times New Roman" w:cs="Times New Roman"/>
          <w:color w:val="000000"/>
          <w:sz w:val="27"/>
          <w:szCs w:val="27"/>
          <w:lang w:eastAsia="ru-RU"/>
        </w:rPr>
        <w:t>)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20 лет (при этом не менее 10 лет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15 лет (при этом не менее 7 лет 6 месяцев в период до 1 января 2009 г.) на указанной работе.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13. Пенсии работникам, занятым на подземных и открытых горных работах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15. Порядок назначения пенсий лицам, работавшим до введения в действие настоящего Закона на работах с особыми условиями труда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16. Учет различных периодов работы с особыми условиями труда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17. Пенсии инвалидам войны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18. Пенсии матерям военнослужащих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19. Пенсии женщинам, родившим пять и более детей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20. Пенсии родителям детей-инвалидов (инвалидов с детства)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w:t>
      </w:r>
      <w:r w:rsidRPr="00A5552F">
        <w:rPr>
          <w:rFonts w:ascii="Times New Roman" w:eastAsia="Times New Roman" w:hAnsi="Times New Roman" w:cs="Times New Roman"/>
          <w:color w:val="000000"/>
          <w:sz w:val="27"/>
          <w:szCs w:val="27"/>
          <w:lang w:eastAsia="ru-RU"/>
        </w:rPr>
        <w:lastRenderedPageBreak/>
        <w:t>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21. Пенсии лилипутам и карликам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15 лет.</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22. Пенсии инвалидам с детства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Инвалиды с детства имеют право на пенсию по возрасту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инвалиды с детства I и II группы – при стаже работы не менее 20 лет у мужчин и не менее 15 лет у женщин;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инвалиды с детства III группы – при стаже работы не менее 25 лет у мужчин и не менее 20 лет у женщин.</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22</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Пенсии отдельным категориям граждан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мужчины – при стаже работы не менее 40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35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женщины, родившие четверых детей и воспитавшие их до 8-летнего возраста, – при стаже работы не менее 20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firstLine="709"/>
        <w:jc w:val="both"/>
        <w:rPr>
          <w:rFonts w:ascii="Times New Roman" w:eastAsia="Times New Roman" w:hAnsi="Times New Roman" w:cs="Times New Roman"/>
          <w:color w:val="000000"/>
          <w:sz w:val="20"/>
          <w:szCs w:val="20"/>
          <w:lang w:eastAsia="ru-RU"/>
        </w:rPr>
      </w:pPr>
      <w:r w:rsidRPr="00A5552F">
        <w:rPr>
          <w:rFonts w:ascii="Times New Roman" w:eastAsia="Times New Roman" w:hAnsi="Times New Roman" w:cs="Times New Roman"/>
          <w:color w:val="000000"/>
          <w:sz w:val="20"/>
          <w:szCs w:val="20"/>
          <w:lang w:eastAsia="ru-RU"/>
        </w:rPr>
        <w:t xml:space="preserve">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w:t>
      </w:r>
      <w:r w:rsidRPr="00A5552F">
        <w:rPr>
          <w:rFonts w:ascii="Times New Roman" w:eastAsia="Times New Roman" w:hAnsi="Times New Roman" w:cs="Times New Roman"/>
          <w:color w:val="000000"/>
          <w:sz w:val="20"/>
          <w:szCs w:val="20"/>
          <w:lang w:eastAsia="ru-RU"/>
        </w:rPr>
        <w:lastRenderedPageBreak/>
        <w:t>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23. Размеры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возрасту, в том числе минимальная, увеличивается: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Увеличение пенсии в соответствии с частью второй настоящей статьи производится в пределах 45 лет стажа работы у мужчин и 40 лет у женщин.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Минимальный размер пенсии по возрасту устанавливается в размере 25 процентов наибольшей величины бюджета прожиточного минимума в среднем </w:t>
      </w:r>
      <w:r w:rsidRPr="00A5552F">
        <w:rPr>
          <w:rFonts w:ascii="Times New Roman" w:eastAsia="Times New Roman" w:hAnsi="Times New Roman" w:cs="Times New Roman"/>
          <w:color w:val="000000"/>
          <w:sz w:val="27"/>
          <w:szCs w:val="27"/>
          <w:lang w:eastAsia="ru-RU"/>
        </w:rPr>
        <w:lastRenderedPageBreak/>
        <w:t>на душу населения, установленного Министерством труда и социальной защиты, за два последних квартала.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23</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Увеличение размера назначенной пенсии по возрасту при продолжении работы без получения государственной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24. Пенсии при неполном стаже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lastRenderedPageBreak/>
        <w:t>Статья 24</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Пенсии по возрасту при неполном стаже работы с уплатой обязательных страховых взносов в бюджет фонда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25. Надбавка к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пенсии по возрасту устанавливается надбавка на уход: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І группы –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26. Период, на который назначается пенсия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возрасту назначается пожизненно независимо от состояния трудоспособности.</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III</w:t>
      </w:r>
      <w:r w:rsidRPr="00A5552F">
        <w:rPr>
          <w:rFonts w:ascii="Times New Roman" w:eastAsia="Times New Roman" w:hAnsi="Times New Roman" w:cs="Times New Roman"/>
          <w:b/>
          <w:bCs/>
          <w:caps/>
          <w:color w:val="000000"/>
          <w:sz w:val="27"/>
          <w:szCs w:val="27"/>
          <w:lang w:eastAsia="ru-RU"/>
        </w:rPr>
        <w:br/>
        <w:t>ПЕНСИИ ПО ИНВАЛИДНОСТИ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27. Условия назначения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tbl>
      <w:tblPr>
        <w:tblW w:w="11783" w:type="dxa"/>
        <w:tblCellMar>
          <w:left w:w="0" w:type="dxa"/>
          <w:right w:w="0" w:type="dxa"/>
        </w:tblCellMar>
        <w:tblLook w:val="04A0"/>
      </w:tblPr>
      <w:tblGrid>
        <w:gridCol w:w="7357"/>
        <w:gridCol w:w="4426"/>
      </w:tblGrid>
      <w:tr w:rsidR="00A5552F" w:rsidRPr="00A5552F" w:rsidTr="00A5552F">
        <w:trPr>
          <w:trHeight w:val="240"/>
        </w:trPr>
        <w:tc>
          <w:tcPr>
            <w:tcW w:w="7338" w:type="dxa"/>
            <w:tcBorders>
              <w:top w:val="single" w:sz="4" w:space="0" w:color="auto"/>
              <w:bottom w:val="single" w:sz="4" w:space="0" w:color="auto"/>
              <w:right w:val="single" w:sz="4" w:space="0" w:color="auto"/>
            </w:tcBorders>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lastRenderedPageBreak/>
              <w:t>Возраст</w:t>
            </w:r>
          </w:p>
        </w:tc>
        <w:tc>
          <w:tcPr>
            <w:tcW w:w="4411" w:type="dxa"/>
            <w:tcBorders>
              <w:top w:val="single" w:sz="4" w:space="0" w:color="auto"/>
              <w:left w:val="single" w:sz="4" w:space="0" w:color="auto"/>
              <w:bottom w:val="single" w:sz="4" w:space="0" w:color="auto"/>
            </w:tcBorders>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Стаж работы (в годах)</w:t>
            </w:r>
          </w:p>
        </w:tc>
      </w:tr>
      <w:tr w:rsidR="00A5552F" w:rsidRPr="00A5552F" w:rsidTr="00A5552F">
        <w:trPr>
          <w:trHeight w:val="240"/>
        </w:trPr>
        <w:tc>
          <w:tcPr>
            <w:tcW w:w="7345" w:type="dxa"/>
            <w:tcBorders>
              <w:top w:val="single" w:sz="4" w:space="0" w:color="auto"/>
            </w:tcBorders>
            <w:tcMar>
              <w:top w:w="0" w:type="dxa"/>
              <w:left w:w="6" w:type="dxa"/>
              <w:bottom w:w="0" w:type="dxa"/>
              <w:right w:w="6" w:type="dxa"/>
            </w:tcMar>
            <w:hideMark/>
          </w:tcPr>
          <w:p w:rsidR="00A5552F" w:rsidRPr="00A5552F" w:rsidRDefault="00A5552F" w:rsidP="00A5552F">
            <w:pPr>
              <w:spacing w:before="120"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До достижения 23 лет</w:t>
            </w:r>
          </w:p>
        </w:tc>
        <w:tc>
          <w:tcPr>
            <w:tcW w:w="4418" w:type="dxa"/>
            <w:tcBorders>
              <w:top w:val="single" w:sz="4" w:space="0" w:color="auto"/>
            </w:tcBorders>
            <w:tcMar>
              <w:top w:w="0" w:type="dxa"/>
              <w:left w:w="6" w:type="dxa"/>
              <w:bottom w:w="0" w:type="dxa"/>
              <w:right w:w="6" w:type="dxa"/>
            </w:tcMar>
            <w:hideMark/>
          </w:tcPr>
          <w:p w:rsidR="00A5552F" w:rsidRPr="00A5552F" w:rsidRDefault="00A5552F" w:rsidP="00A5552F">
            <w:pPr>
              <w:spacing w:before="120"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1</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23 лет до достижения 26 лет</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2</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26 лет до достижения 31 года</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3</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31 года до достижения 36 лет</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5</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36 лет до достижения 41 года</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7</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41 года до достижения 46 лет</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9</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46 лет до достижения 51 года</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11</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51 года до достижения 56 лет</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13</w:t>
            </w:r>
          </w:p>
        </w:tc>
      </w:tr>
      <w:tr w:rsidR="00A5552F" w:rsidRPr="00A5552F" w:rsidTr="00A5552F">
        <w:trPr>
          <w:trHeight w:val="240"/>
        </w:trPr>
        <w:tc>
          <w:tcPr>
            <w:tcW w:w="7345" w:type="dxa"/>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56 лет до достижения 61 года</w:t>
            </w:r>
          </w:p>
        </w:tc>
        <w:tc>
          <w:tcPr>
            <w:tcW w:w="4418" w:type="dxa"/>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14</w:t>
            </w:r>
          </w:p>
        </w:tc>
      </w:tr>
      <w:tr w:rsidR="00A5552F" w:rsidRPr="00A5552F" w:rsidTr="00A5552F">
        <w:trPr>
          <w:trHeight w:val="240"/>
        </w:trPr>
        <w:tc>
          <w:tcPr>
            <w:tcW w:w="7345" w:type="dxa"/>
            <w:tcBorders>
              <w:bottom w:val="single" w:sz="4" w:space="0" w:color="auto"/>
            </w:tcBorders>
            <w:tcMar>
              <w:top w:w="0" w:type="dxa"/>
              <w:left w:w="6" w:type="dxa"/>
              <w:bottom w:w="0" w:type="dxa"/>
              <w:right w:w="6" w:type="dxa"/>
            </w:tcMar>
            <w:hideMark/>
          </w:tcPr>
          <w:p w:rsidR="00A5552F" w:rsidRPr="00A5552F" w:rsidRDefault="00A5552F" w:rsidP="00A5552F">
            <w:pPr>
              <w:spacing w:after="0" w:line="240" w:lineRule="auto"/>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От 61 года и старше</w:t>
            </w:r>
          </w:p>
        </w:tc>
        <w:tc>
          <w:tcPr>
            <w:tcW w:w="4418" w:type="dxa"/>
            <w:tcBorders>
              <w:bottom w:val="single" w:sz="4" w:space="0" w:color="auto"/>
            </w:tcBorders>
            <w:tcMar>
              <w:top w:w="0" w:type="dxa"/>
              <w:left w:w="6" w:type="dxa"/>
              <w:bottom w:w="0" w:type="dxa"/>
              <w:right w:w="6" w:type="dxa"/>
            </w:tcMar>
            <w:hideMark/>
          </w:tcPr>
          <w:p w:rsidR="00A5552F" w:rsidRPr="00A5552F" w:rsidRDefault="00A5552F" w:rsidP="00A5552F">
            <w:pPr>
              <w:spacing w:after="0" w:line="240" w:lineRule="auto"/>
              <w:jc w:val="center"/>
              <w:rPr>
                <w:rFonts w:ascii="Times New Roman" w:eastAsia="Times New Roman" w:hAnsi="Times New Roman" w:cs="Times New Roman"/>
                <w:sz w:val="20"/>
                <w:szCs w:val="20"/>
                <w:lang w:eastAsia="ru-RU"/>
              </w:rPr>
            </w:pPr>
            <w:r w:rsidRPr="00A5552F">
              <w:rPr>
                <w:rFonts w:ascii="Times New Roman" w:eastAsia="Times New Roman" w:hAnsi="Times New Roman" w:cs="Times New Roman"/>
                <w:sz w:val="20"/>
                <w:szCs w:val="20"/>
                <w:lang w:eastAsia="ru-RU"/>
              </w:rPr>
              <w:t>15</w:t>
            </w:r>
          </w:p>
        </w:tc>
      </w:tr>
    </w:tbl>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28. Установление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старше 18 лет, признанным инвалидами, устанавливается I, II или III группа инвалидности.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29. Исключена.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30. Исключена.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31. Размеры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инвалидности назначаются в следующих размерах: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32. Пенсии при неполном стаже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w:t>
      </w:r>
      <w:r w:rsidRPr="00A5552F">
        <w:rPr>
          <w:rFonts w:ascii="Times New Roman" w:eastAsia="Times New Roman" w:hAnsi="Times New Roman" w:cs="Times New Roman"/>
          <w:color w:val="000000"/>
          <w:sz w:val="27"/>
          <w:szCs w:val="27"/>
          <w:lang w:eastAsia="ru-RU"/>
        </w:rPr>
        <w:lastRenderedPageBreak/>
        <w:t>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33. Надбавка к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пенсии по инвалидности устанавливается надбавка на уход: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І группы –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34. Период, на который назначается пенсия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назначается на срок инвалидности, установленный МРЭК.</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Переосвидетельствование инвалидов проводится в порядке, устанавливаемом Министерством здравоохранения.</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IV</w:t>
      </w:r>
      <w:r w:rsidRPr="00A5552F">
        <w:rPr>
          <w:rFonts w:ascii="Times New Roman" w:eastAsia="Times New Roman" w:hAnsi="Times New Roman" w:cs="Times New Roman"/>
          <w:b/>
          <w:bCs/>
          <w:caps/>
          <w:color w:val="000000"/>
          <w:sz w:val="27"/>
          <w:szCs w:val="27"/>
          <w:lang w:eastAsia="ru-RU"/>
        </w:rPr>
        <w:br/>
        <w:t>ПЕНСИИ ПО СЛУЧАЮ ПОТЕРИ КОРМИЛЬЦА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35. Члены семьи, имеющие право на пенсию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Нетрудоспособными членами семьи считаются: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w:t>
      </w:r>
      <w:r w:rsidRPr="00A5552F">
        <w:rPr>
          <w:rFonts w:ascii="Times New Roman" w:eastAsia="Times New Roman" w:hAnsi="Times New Roman" w:cs="Times New Roman"/>
          <w:color w:val="000000"/>
          <w:sz w:val="27"/>
          <w:szCs w:val="27"/>
          <w:lang w:eastAsia="ru-RU"/>
        </w:rPr>
        <w:lastRenderedPageBreak/>
        <w:t xml:space="preserve">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A5552F">
        <w:rPr>
          <w:rFonts w:ascii="Times New Roman" w:eastAsia="Times New Roman" w:hAnsi="Times New Roman" w:cs="Times New Roman"/>
          <w:color w:val="000000"/>
          <w:sz w:val="27"/>
          <w:szCs w:val="27"/>
          <w:lang w:eastAsia="ru-RU"/>
        </w:rPr>
        <w:t>довузовской</w:t>
      </w:r>
      <w:proofErr w:type="spellEnd"/>
      <w:r w:rsidRPr="00A5552F">
        <w:rPr>
          <w:rFonts w:ascii="Times New Roman" w:eastAsia="Times New Roman" w:hAnsi="Times New Roman" w:cs="Times New Roman"/>
          <w:color w:val="000000"/>
          <w:sz w:val="27"/>
          <w:szCs w:val="27"/>
          <w:lang w:eastAsia="ru-RU"/>
        </w:rPr>
        <w:t xml:space="preserve"> подготовки, подготовительных отделениях (за исключением 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 а также лица, направленные в иностранные организации для получения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отец, мать (усыновители (</w:t>
      </w:r>
      <w:proofErr w:type="spellStart"/>
      <w:r w:rsidRPr="00A5552F">
        <w:rPr>
          <w:rFonts w:ascii="Times New Roman" w:eastAsia="Times New Roman" w:hAnsi="Times New Roman" w:cs="Times New Roman"/>
          <w:color w:val="000000"/>
          <w:sz w:val="27"/>
          <w:szCs w:val="27"/>
          <w:lang w:eastAsia="ru-RU"/>
        </w:rPr>
        <w:t>удочерители</w:t>
      </w:r>
      <w:proofErr w:type="spellEnd"/>
      <w:r w:rsidRPr="00A5552F">
        <w:rPr>
          <w:rFonts w:ascii="Times New Roman" w:eastAsia="Times New Roman" w:hAnsi="Times New Roman" w:cs="Times New Roman"/>
          <w:color w:val="000000"/>
          <w:sz w:val="27"/>
          <w:szCs w:val="27"/>
          <w:lang w:eastAsia="ru-RU"/>
        </w:rPr>
        <w:t>)), супруги, если они достигли общеустановленного пенсионного возраста либо являются инвалидами;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 дед и бабка – при отсутствии лиц, которые по закону обязаны их содержать;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w:t>
      </w:r>
      <w:r w:rsidRPr="00A5552F">
        <w:rPr>
          <w:rFonts w:ascii="Times New Roman" w:eastAsia="Times New Roman" w:hAnsi="Times New Roman" w:cs="Times New Roman"/>
          <w:color w:val="000000"/>
          <w:sz w:val="27"/>
          <w:szCs w:val="27"/>
          <w:lang w:eastAsia="ru-RU"/>
        </w:rPr>
        <w:lastRenderedPageBreak/>
        <w:t>предпринимателями, нотариусами, адвокатами, лицами, осуществляющими иные виды деятельности;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firstLine="709"/>
        <w:jc w:val="both"/>
        <w:rPr>
          <w:rFonts w:ascii="Times New Roman" w:eastAsia="Times New Roman" w:hAnsi="Times New Roman" w:cs="Times New Roman"/>
          <w:color w:val="000000"/>
          <w:sz w:val="20"/>
          <w:szCs w:val="20"/>
          <w:lang w:eastAsia="ru-RU"/>
        </w:rPr>
      </w:pPr>
      <w:r w:rsidRPr="00A5552F">
        <w:rPr>
          <w:rFonts w:ascii="Times New Roman" w:eastAsia="Times New Roman" w:hAnsi="Times New Roman" w:cs="Times New Roman"/>
          <w:color w:val="000000"/>
          <w:sz w:val="20"/>
          <w:szCs w:val="20"/>
          <w:lang w:eastAsia="ru-RU"/>
        </w:rPr>
        <w:t xml:space="preserve">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w:t>
      </w:r>
      <w:proofErr w:type="spellStart"/>
      <w:r w:rsidRPr="00A5552F">
        <w:rPr>
          <w:rFonts w:ascii="Times New Roman" w:eastAsia="Times New Roman" w:hAnsi="Times New Roman" w:cs="Times New Roman"/>
          <w:color w:val="000000"/>
          <w:sz w:val="20"/>
          <w:szCs w:val="20"/>
          <w:lang w:eastAsia="ru-RU"/>
        </w:rPr>
        <w:t>агроэкотуризма</w:t>
      </w:r>
      <w:proofErr w:type="spellEnd"/>
      <w:r w:rsidRPr="00A5552F">
        <w:rPr>
          <w:rFonts w:ascii="Times New Roman" w:eastAsia="Times New Roman" w:hAnsi="Times New Roman" w:cs="Times New Roman"/>
          <w:color w:val="000000"/>
          <w:sz w:val="20"/>
          <w:szCs w:val="20"/>
          <w:lang w:eastAsia="ru-RU"/>
        </w:rPr>
        <w:t xml:space="preserve"> без государственной регистрации в качестве индивидуальных предпринимателей.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36. Члены семьи, считающиеся иждивенцами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37. Стаж работы кормильца, дающий право на пенсию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38. Размеры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w:t>
      </w:r>
      <w:r w:rsidRPr="00A5552F">
        <w:rPr>
          <w:rFonts w:ascii="Times New Roman" w:eastAsia="Times New Roman" w:hAnsi="Times New Roman" w:cs="Times New Roman"/>
          <w:color w:val="000000"/>
          <w:sz w:val="27"/>
          <w:szCs w:val="27"/>
          <w:lang w:eastAsia="ru-RU"/>
        </w:rPr>
        <w:lastRenderedPageBreak/>
        <w:t>заработка кормильцев (статья 56 настоящего Закона), но не менее двукратного минимального размера 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39. Сохранение пенсии при вступлении в новый брак</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назначенная по случаю смерти супруга, сохраняется и при вступлении пенсионера в новый брак.</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40. Право на пенсию усыновленных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Несовершеннолетние, имеющие право на пенсию по случаю потери кормильца, сохраняют это право также и при их усыновлении (удочерении).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41. Пенсии при неполном стаже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41</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Надбавка к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пенсии по случаю потери кормильца устанавливается надбавка на уход: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I группы –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42. Право на обращение за назначением пенсии без ограничения сроком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Пенсии по случаю потери кормильца назначаются: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семьям пенсионеров – если кормилец умер в период получения пенсии или не позднее 5 лет после прекращения выплаты пенсии.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43. Период, на который назначается пенсия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44. Назначение пенсии на каждого нетрудоспособного члена семьи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 желанию членов семьи им может быть назначена одна общая пенсия.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45. Порядок и сроки установления инвалидности членам семьи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V</w:t>
      </w:r>
      <w:r w:rsidRPr="00A5552F">
        <w:rPr>
          <w:rFonts w:ascii="Times New Roman" w:eastAsia="Times New Roman" w:hAnsi="Times New Roman" w:cs="Times New Roman"/>
          <w:b/>
          <w:bCs/>
          <w:caps/>
          <w:color w:val="000000"/>
          <w:sz w:val="27"/>
          <w:szCs w:val="27"/>
          <w:lang w:eastAsia="ru-RU"/>
        </w:rPr>
        <w:br/>
        <w:t>ПЕНСИИ ЗА ВЫСЛУГУ ЛЕТ</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46. Основания для пенсионного обеспечения за выслугу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за выслугу лет назначаются отдельным категориям работников (статьи 47–49</w:t>
      </w:r>
      <w:r w:rsidRPr="00A5552F">
        <w:rPr>
          <w:rFonts w:ascii="Times New Roman" w:eastAsia="Times New Roman" w:hAnsi="Times New Roman" w:cs="Times New Roman"/>
          <w:color w:val="000000"/>
          <w:sz w:val="27"/>
          <w:szCs w:val="27"/>
          <w:vertAlign w:val="superscript"/>
          <w:lang w:eastAsia="ru-RU"/>
        </w:rPr>
        <w:t>2</w:t>
      </w:r>
      <w:r w:rsidRPr="00A5552F">
        <w:rPr>
          <w:rFonts w:ascii="Times New Roman" w:eastAsia="Times New Roman" w:hAnsi="Times New Roman" w:cs="Times New Roman"/>
          <w:color w:val="000000"/>
          <w:sz w:val="27"/>
          <w:szCs w:val="27"/>
          <w:lang w:eastAsia="ru-RU"/>
        </w:rPr>
        <w:t>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47. Условия назначения пенсий отдельным категориям работников авиации и летно-испытательного состава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выслугу лет работникам, осуществляющим управление воздушным движением, засчитывается также работа, указанная в пункте «а» настоящей статьи;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20 лет (при этом не менее 10 лет в период до 1 января 2009 г.) в указанных должностях;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15 лет (при этом не менее 7 лет 6 месяцев в период до 1 января 2009 г.) в указанных должностях.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выслугу лет работникам инженерно-технического состава засчитывается также работа, указанная в пунктах «а» и «б» настоящей статьи;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 бортпроводники: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lastRenderedPageBreak/>
        <w:t>Статья 48. Условия для назначения пенсий отдельным категориям медицинских и педагогических работников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наличии специального стажа работы не менее 30 лет (при этом не менее 15 лет в период до 1 января 2009 г.);</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наличии специального стажа работы не менее 25 лет (при этом не менее 12 лет 6 месяцев в период до 1 января 2009 г.).</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49. Условия для назначения пенсий артистам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49</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Исключена.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49</w:t>
      </w:r>
      <w:r w:rsidRPr="00A5552F">
        <w:rPr>
          <w:rFonts w:ascii="Times New Roman" w:eastAsia="Times New Roman" w:hAnsi="Times New Roman" w:cs="Times New Roman"/>
          <w:b/>
          <w:bCs/>
          <w:color w:val="000000"/>
          <w:sz w:val="27"/>
          <w:szCs w:val="27"/>
          <w:vertAlign w:val="superscript"/>
          <w:lang w:eastAsia="ru-RU"/>
        </w:rPr>
        <w:t>2</w:t>
      </w:r>
      <w:r w:rsidRPr="00A5552F">
        <w:rPr>
          <w:rFonts w:ascii="Times New Roman" w:eastAsia="Times New Roman" w:hAnsi="Times New Roman" w:cs="Times New Roman"/>
          <w:b/>
          <w:bCs/>
          <w:color w:val="000000"/>
          <w:sz w:val="27"/>
          <w:szCs w:val="27"/>
          <w:lang w:eastAsia="ru-RU"/>
        </w:rPr>
        <w:t>. Условия для назначения пенсий спортсменам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Право на пенсию за выслугу лет имеют спортсмены со снижением общеустановленного пенсионного возраста на 5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50. Размеры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За каждый полный год выслуги (статьи 47–49</w:t>
      </w:r>
      <w:r w:rsidRPr="00A5552F">
        <w:rPr>
          <w:rFonts w:ascii="Times New Roman" w:eastAsia="Times New Roman" w:hAnsi="Times New Roman" w:cs="Times New Roman"/>
          <w:color w:val="000000"/>
          <w:sz w:val="27"/>
          <w:szCs w:val="27"/>
          <w:vertAlign w:val="superscript"/>
          <w:lang w:eastAsia="ru-RU"/>
        </w:rPr>
        <w:t>2</w:t>
      </w:r>
      <w:r w:rsidRPr="00A5552F">
        <w:rPr>
          <w:rFonts w:ascii="Times New Roman" w:eastAsia="Times New Roman" w:hAnsi="Times New Roman" w:cs="Times New Roman"/>
          <w:color w:val="000000"/>
          <w:sz w:val="27"/>
          <w:szCs w:val="27"/>
          <w:lang w:eastAsia="ru-RU"/>
        </w:rPr>
        <w:t>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Минимальный размер пенсии за выслугу лет устанавливается в размере 100 процентов минимальной пенсии по возрасту (статья 23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Порядок исчисления пенсий работникам летного и летно-испытательного состава устанавливается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50</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Надбавка к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пенсии за выслугу лет устанавливается надбавка на уход: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І группы –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VI</w:t>
      </w:r>
      <w:r w:rsidRPr="00A5552F">
        <w:rPr>
          <w:rFonts w:ascii="Times New Roman" w:eastAsia="Times New Roman" w:hAnsi="Times New Roman" w:cs="Times New Roman"/>
          <w:b/>
          <w:bCs/>
          <w:caps/>
          <w:color w:val="000000"/>
          <w:sz w:val="27"/>
          <w:szCs w:val="27"/>
          <w:lang w:eastAsia="ru-RU"/>
        </w:rPr>
        <w:br/>
        <w:t>ИСЧИСЛЕНИЕ СТАЖА РАБОТЫ ДЛЯ НАЗНАЧЕНИЯ ТРУДОВЫХ ПЕНСИЙ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51. Периоды деятельности, засчитываемые в стаж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стаж работы засчитываются также периоды: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получения пособия по временной нетрудоспособности лицами, подлежащими государственному социальному страхованию;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отпуска по уходу за ребенком и ухода за детьми до достижения ими возраста 3 лет, но не более 12 лет в общей сложности;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г) ухода за ребенком в возрасте до 18 лет, зараженным вирусом иммунодефицита человека или больным </w:t>
      </w:r>
      <w:proofErr w:type="spellStart"/>
      <w:r w:rsidRPr="00A5552F">
        <w:rPr>
          <w:rFonts w:ascii="Times New Roman" w:eastAsia="Times New Roman" w:hAnsi="Times New Roman" w:cs="Times New Roman"/>
          <w:color w:val="000000"/>
          <w:sz w:val="27"/>
          <w:szCs w:val="27"/>
          <w:lang w:eastAsia="ru-RU"/>
        </w:rPr>
        <w:t>СПИДом</w:t>
      </w:r>
      <w:proofErr w:type="spellEnd"/>
      <w:r w:rsidRPr="00A5552F">
        <w:rPr>
          <w:rFonts w:ascii="Times New Roman" w:eastAsia="Times New Roman" w:hAnsi="Times New Roman" w:cs="Times New Roman"/>
          <w:color w:val="000000"/>
          <w:sz w:val="27"/>
          <w:szCs w:val="27"/>
          <w:lang w:eastAsia="ru-RU"/>
        </w:rPr>
        <w:t>;</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ж) получения в дневной форме получения образования профессионально-технического, среднего специального, высшего и научно-ориентированного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w:t>
      </w:r>
      <w:r w:rsidRPr="00A5552F">
        <w:rPr>
          <w:rFonts w:ascii="Times New Roman" w:eastAsia="Times New Roman" w:hAnsi="Times New Roman" w:cs="Times New Roman"/>
          <w:color w:val="000000"/>
          <w:sz w:val="27"/>
          <w:szCs w:val="27"/>
          <w:lang w:eastAsia="ru-RU"/>
        </w:rPr>
        <w:lastRenderedPageBreak/>
        <w:t xml:space="preserve">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w:t>
      </w:r>
      <w:proofErr w:type="spellStart"/>
      <w:r w:rsidRPr="00A5552F">
        <w:rPr>
          <w:rFonts w:ascii="Times New Roman" w:eastAsia="Times New Roman" w:hAnsi="Times New Roman" w:cs="Times New Roman"/>
          <w:color w:val="000000"/>
          <w:sz w:val="27"/>
          <w:szCs w:val="27"/>
          <w:lang w:eastAsia="ru-RU"/>
        </w:rPr>
        <w:t>резидентуре</w:t>
      </w:r>
      <w:proofErr w:type="spellEnd"/>
      <w:r w:rsidRPr="00A5552F">
        <w:rPr>
          <w:rFonts w:ascii="Times New Roman" w:eastAsia="Times New Roman" w:hAnsi="Times New Roman" w:cs="Times New Roman"/>
          <w:color w:val="000000"/>
          <w:sz w:val="27"/>
          <w:szCs w:val="27"/>
          <w:lang w:eastAsia="ru-RU"/>
        </w:rPr>
        <w:t>;</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з</w:t>
      </w:r>
      <w:proofErr w:type="spellEnd"/>
      <w:r w:rsidRPr="00A5552F">
        <w:rPr>
          <w:rFonts w:ascii="Times New Roman" w:eastAsia="Times New Roman" w:hAnsi="Times New Roman" w:cs="Times New Roman"/>
          <w:color w:val="000000"/>
          <w:sz w:val="27"/>
          <w:szCs w:val="27"/>
          <w:lang w:eastAsia="ru-RU"/>
        </w:rPr>
        <w:t>) получения пособия по безработице, но не более шести месяцев в общей сложности;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 пребывания в местах лишения свободы сверх срока, назначенного при пересмотре дела;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л) пребывания на </w:t>
      </w:r>
      <w:proofErr w:type="spellStart"/>
      <w:r w:rsidRPr="00A5552F">
        <w:rPr>
          <w:rFonts w:ascii="Times New Roman" w:eastAsia="Times New Roman" w:hAnsi="Times New Roman" w:cs="Times New Roman"/>
          <w:color w:val="000000"/>
          <w:sz w:val="27"/>
          <w:szCs w:val="27"/>
          <w:lang w:eastAsia="ru-RU"/>
        </w:rPr>
        <w:t>спецпоселении</w:t>
      </w:r>
      <w:proofErr w:type="spellEnd"/>
      <w:r w:rsidRPr="00A5552F">
        <w:rPr>
          <w:rFonts w:ascii="Times New Roman" w:eastAsia="Times New Roman" w:hAnsi="Times New Roman" w:cs="Times New Roman"/>
          <w:color w:val="000000"/>
          <w:sz w:val="27"/>
          <w:szCs w:val="27"/>
          <w:lang w:eastAsia="ru-RU"/>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н</w:t>
      </w:r>
      <w:proofErr w:type="spellEnd"/>
      <w:r w:rsidRPr="00A5552F">
        <w:rPr>
          <w:rFonts w:ascii="Times New Roman" w:eastAsia="Times New Roman" w:hAnsi="Times New Roman" w:cs="Times New Roman"/>
          <w:color w:val="000000"/>
          <w:sz w:val="27"/>
          <w:szCs w:val="27"/>
          <w:lang w:eastAsia="ru-RU"/>
        </w:rPr>
        <w:t>) альтернативной службы.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Периоды, указанные в пунктах «в»–«</w:t>
      </w: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части второй настоящей статьи, засчитываются в стаж работы одному из родителей или трудоспособных лиц, осуществлявших уход.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52. Льготы по исчислению стажа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 льготных условиях в стаж работы засчитываются: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работа лиц из числа вольнонаемного состава в воинских частях действующей армии в период боевых действий – в двойном размере;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в) работа в лепрозориях, противочумных и инфекционных учреждениях по лечению лиц, зараженных вирусом иммунодефицита человека или больных </w:t>
      </w:r>
      <w:proofErr w:type="spellStart"/>
      <w:r w:rsidRPr="00A5552F">
        <w:rPr>
          <w:rFonts w:ascii="Times New Roman" w:eastAsia="Times New Roman" w:hAnsi="Times New Roman" w:cs="Times New Roman"/>
          <w:color w:val="000000"/>
          <w:sz w:val="27"/>
          <w:szCs w:val="27"/>
          <w:lang w:eastAsia="ru-RU"/>
        </w:rPr>
        <w:t>СПИДом</w:t>
      </w:r>
      <w:proofErr w:type="spellEnd"/>
      <w:r w:rsidRPr="00A5552F">
        <w:rPr>
          <w:rFonts w:ascii="Times New Roman" w:eastAsia="Times New Roman" w:hAnsi="Times New Roman" w:cs="Times New Roman"/>
          <w:color w:val="000000"/>
          <w:sz w:val="27"/>
          <w:szCs w:val="27"/>
          <w:lang w:eastAsia="ru-RU"/>
        </w:rPr>
        <w:t>, – в двойном размере;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 xml:space="preserve">г) время пребывания на </w:t>
      </w:r>
      <w:proofErr w:type="spellStart"/>
      <w:r w:rsidRPr="00A5552F">
        <w:rPr>
          <w:rFonts w:ascii="Times New Roman" w:eastAsia="Times New Roman" w:hAnsi="Times New Roman" w:cs="Times New Roman"/>
          <w:color w:val="000000"/>
          <w:sz w:val="27"/>
          <w:szCs w:val="27"/>
          <w:lang w:eastAsia="ru-RU"/>
        </w:rPr>
        <w:t>спецпоселении</w:t>
      </w:r>
      <w:proofErr w:type="spellEnd"/>
      <w:r w:rsidRPr="00A5552F">
        <w:rPr>
          <w:rFonts w:ascii="Times New Roman" w:eastAsia="Times New Roman" w:hAnsi="Times New Roman" w:cs="Times New Roman"/>
          <w:color w:val="000000"/>
          <w:sz w:val="27"/>
          <w:szCs w:val="27"/>
          <w:lang w:eastAsia="ru-RU"/>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53. Порядок включения в стаж работы отдельных видов работ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Работа на водном транспорте в течение полного навигационного периода засчитывается в стаж за год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Остальные сезонные работы засчитываются в стаж работы по их фактической продолжительности.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исчислении специального стажа работы для назначения пенсии в соответствии со статьями 12, 13, 15, 19, 47–49</w:t>
      </w:r>
      <w:r w:rsidRPr="00A5552F">
        <w:rPr>
          <w:rFonts w:ascii="Times New Roman" w:eastAsia="Times New Roman" w:hAnsi="Times New Roman" w:cs="Times New Roman"/>
          <w:color w:val="000000"/>
          <w:sz w:val="27"/>
          <w:szCs w:val="27"/>
          <w:vertAlign w:val="superscript"/>
          <w:lang w:eastAsia="ru-RU"/>
        </w:rPr>
        <w:t>2</w:t>
      </w:r>
      <w:r w:rsidRPr="00A5552F">
        <w:rPr>
          <w:rFonts w:ascii="Times New Roman" w:eastAsia="Times New Roman" w:hAnsi="Times New Roman" w:cs="Times New Roman"/>
          <w:color w:val="000000"/>
          <w:sz w:val="27"/>
          <w:szCs w:val="27"/>
          <w:lang w:eastAsia="ru-RU"/>
        </w:rPr>
        <w:t>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54. Порядок подтверждения и исчисления стажа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Стаж работы подтверждается трудовой книжкой, а при ее отсутствии – иными документами, содержащими сведения о периодах работы, либо сведениями (справками) об уплате обязательных страховых взносов в бюджет фонда.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w:t>
      </w:r>
      <w:r w:rsidRPr="00A5552F">
        <w:rPr>
          <w:rFonts w:ascii="Times New Roman" w:eastAsia="Times New Roman" w:hAnsi="Times New Roman" w:cs="Times New Roman"/>
          <w:color w:val="000000"/>
          <w:sz w:val="27"/>
          <w:szCs w:val="27"/>
          <w:lang w:eastAsia="ru-RU"/>
        </w:rPr>
        <w:lastRenderedPageBreak/>
        <w:t>Беларусь (с 1 января 2003 г.), подтверждаются на основании сведений индивидуального (персонифицированного) учета.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Порядок подтверждения и исчисления стажа работы устанавливается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55. Исключена.</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VII</w:t>
      </w:r>
      <w:r w:rsidRPr="00A5552F">
        <w:rPr>
          <w:rFonts w:ascii="Times New Roman" w:eastAsia="Times New Roman" w:hAnsi="Times New Roman" w:cs="Times New Roman"/>
          <w:b/>
          <w:bCs/>
          <w:caps/>
          <w:color w:val="000000"/>
          <w:sz w:val="27"/>
          <w:szCs w:val="27"/>
          <w:lang w:eastAsia="ru-RU"/>
        </w:rPr>
        <w:br/>
        <w:t>ИСЧИСЛЕНИЕ ПЕНСИЙ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56. Исчисление пенсий в процентах к заработку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57. Порядок определения и подтверждения заработка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w:t>
      </w:r>
      <w:r w:rsidRPr="00A5552F">
        <w:rPr>
          <w:rFonts w:ascii="Times New Roman" w:eastAsia="Times New Roman" w:hAnsi="Times New Roman" w:cs="Times New Roman"/>
          <w:color w:val="000000"/>
          <w:sz w:val="27"/>
          <w:szCs w:val="27"/>
          <w:lang w:eastAsia="ru-RU"/>
        </w:rPr>
        <w:lastRenderedPageBreak/>
        <w:t>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Размер заработка за периоды работы до 1 января 2003 г. подтверждается справкой, выдаваемой работодателем, а за периоды работы после 1 января </w:t>
      </w:r>
      <w:r w:rsidRPr="00A5552F">
        <w:rPr>
          <w:rFonts w:ascii="Times New Roman" w:eastAsia="Times New Roman" w:hAnsi="Times New Roman" w:cs="Times New Roman"/>
          <w:color w:val="000000"/>
          <w:sz w:val="27"/>
          <w:szCs w:val="27"/>
          <w:lang w:eastAsia="ru-RU"/>
        </w:rPr>
        <w:lastRenderedPageBreak/>
        <w:t>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58. Выплаты, учитываемые при исчислении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Премии и иные выплаты включаются в заработок за тот месяц, в котором они получены.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Натуральные выплаты учитываются исходя из средней цены реализации соответствующей продукции за отчетный период.</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59. Исчисление пенсий при неполном стаже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60. Исключена.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lastRenderedPageBreak/>
        <w:t>Статья 61. Исчисление пенсий лицам, работавшим за пределами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62. Исключена.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63. Исчисление пенсий детям-сиротам, а также лицам из числа детей-сирот, не получающим ежемесячной страховой выплаты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64. Исчисление пенсий семьям пенсионеров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Семьям пенсионеров пенсии по случаю потери кормильца исчисляются из того же заработка, из которого исчислялась пенсия кормильца.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65. Исчисление пенсий при переводе с одной пенсии на другую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66. Перерасчет пенсий по возрасту и за выслугу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67. Перерасчет пенсий при неполном стаже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w:t>
      </w:r>
      <w:r w:rsidRPr="00A5552F">
        <w:rPr>
          <w:rFonts w:ascii="Times New Roman" w:eastAsia="Times New Roman" w:hAnsi="Times New Roman" w:cs="Times New Roman"/>
          <w:color w:val="000000"/>
          <w:sz w:val="27"/>
          <w:szCs w:val="27"/>
          <w:lang w:eastAsia="ru-RU"/>
        </w:rPr>
        <w:lastRenderedPageBreak/>
        <w:t>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68. Повышение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назначенные в соответствии с настоящим Законом, повышаются: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инвалидам войны І и ІІ группы – на 400 процентов, ІІІ группы – на 250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A5552F">
        <w:rPr>
          <w:rFonts w:ascii="Times New Roman" w:eastAsia="Times New Roman" w:hAnsi="Times New Roman" w:cs="Times New Roman"/>
          <w:color w:val="000000"/>
          <w:sz w:val="27"/>
          <w:szCs w:val="27"/>
          <w:lang w:eastAsia="ru-RU"/>
        </w:rPr>
        <w:t>спецпоселении</w:t>
      </w:r>
      <w:proofErr w:type="spellEnd"/>
      <w:r w:rsidRPr="00A5552F">
        <w:rPr>
          <w:rFonts w:ascii="Times New Roman" w:eastAsia="Times New Roman" w:hAnsi="Times New Roman" w:cs="Times New Roman"/>
          <w:color w:val="000000"/>
          <w:sz w:val="27"/>
          <w:szCs w:val="27"/>
          <w:lang w:eastAsia="ru-RU"/>
        </w:rPr>
        <w:t>, и впоследствии реабилитированным, – на 50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A5552F">
        <w:rPr>
          <w:rFonts w:ascii="Times New Roman" w:eastAsia="Times New Roman" w:hAnsi="Times New Roman" w:cs="Times New Roman"/>
          <w:color w:val="000000"/>
          <w:sz w:val="27"/>
          <w:szCs w:val="27"/>
          <w:lang w:eastAsia="ru-RU"/>
        </w:rPr>
        <w:t>д</w:t>
      </w:r>
      <w:proofErr w:type="spellEnd"/>
      <w:r w:rsidRPr="00A5552F">
        <w:rPr>
          <w:rFonts w:ascii="Times New Roman" w:eastAsia="Times New Roman" w:hAnsi="Times New Roman" w:cs="Times New Roman"/>
          <w:color w:val="000000"/>
          <w:sz w:val="27"/>
          <w:szCs w:val="27"/>
          <w:lang w:eastAsia="ru-RU"/>
        </w:rPr>
        <w:t>) донорам, награжденным нагрудным знаком отличия Министерства здравоохранения «</w:t>
      </w:r>
      <w:proofErr w:type="spellStart"/>
      <w:r w:rsidRPr="00A5552F">
        <w:rPr>
          <w:rFonts w:ascii="Times New Roman" w:eastAsia="Times New Roman" w:hAnsi="Times New Roman" w:cs="Times New Roman"/>
          <w:color w:val="000000"/>
          <w:sz w:val="27"/>
          <w:szCs w:val="27"/>
          <w:lang w:eastAsia="ru-RU"/>
        </w:rPr>
        <w:t>Ганаровы</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донар</w:t>
      </w:r>
      <w:proofErr w:type="spellEnd"/>
      <w:r w:rsidRPr="00A5552F">
        <w:rPr>
          <w:rFonts w:ascii="Times New Roman" w:eastAsia="Times New Roman" w:hAnsi="Times New Roman" w:cs="Times New Roman"/>
          <w:color w:val="000000"/>
          <w:sz w:val="27"/>
          <w:szCs w:val="27"/>
          <w:lang w:eastAsia="ru-RU"/>
        </w:rPr>
        <w:t xml:space="preserve"> </w:t>
      </w:r>
      <w:proofErr w:type="spellStart"/>
      <w:r w:rsidRPr="00A5552F">
        <w:rPr>
          <w:rFonts w:ascii="Times New Roman" w:eastAsia="Times New Roman" w:hAnsi="Times New Roman" w:cs="Times New Roman"/>
          <w:color w:val="000000"/>
          <w:sz w:val="27"/>
          <w:szCs w:val="27"/>
          <w:lang w:eastAsia="ru-RU"/>
        </w:rPr>
        <w:t>Рэспублікі</w:t>
      </w:r>
      <w:proofErr w:type="spellEnd"/>
      <w:r w:rsidRPr="00A5552F">
        <w:rPr>
          <w:rFonts w:ascii="Times New Roman" w:eastAsia="Times New Roman" w:hAnsi="Times New Roman" w:cs="Times New Roman"/>
          <w:color w:val="000000"/>
          <w:sz w:val="27"/>
          <w:szCs w:val="27"/>
          <w:lang w:eastAsia="ru-RU"/>
        </w:rPr>
        <w:t xml:space="preserve">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69. Перерасчет пенсий, надбавок к ним и повышений пенсий в связи с изменением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 xml:space="preserve">Минимальные размеры пенсий, а также надбавки к пенсиям и повышения пенсий </w:t>
      </w:r>
      <w:proofErr w:type="spellStart"/>
      <w:r w:rsidRPr="00A5552F">
        <w:rPr>
          <w:rFonts w:ascii="Times New Roman" w:eastAsia="Times New Roman" w:hAnsi="Times New Roman" w:cs="Times New Roman"/>
          <w:color w:val="000000"/>
          <w:sz w:val="27"/>
          <w:szCs w:val="27"/>
          <w:lang w:eastAsia="ru-RU"/>
        </w:rPr>
        <w:t>перерассчитываются</w:t>
      </w:r>
      <w:proofErr w:type="spellEnd"/>
      <w:r w:rsidRPr="00A5552F">
        <w:rPr>
          <w:rFonts w:ascii="Times New Roman" w:eastAsia="Times New Roman" w:hAnsi="Times New Roman" w:cs="Times New Roman"/>
          <w:color w:val="000000"/>
          <w:sz w:val="27"/>
          <w:szCs w:val="27"/>
          <w:lang w:eastAsia="ru-RU"/>
        </w:rPr>
        <w:t xml:space="preserve"> в связи с изменением минимального размера пенсии по возрасту.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69</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Право на перерасчет пенсии по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70. Перерасчет трудовых пенсий в связи с ростом средней заработной платы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71. Округление заработка и размера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VIII</w:t>
      </w:r>
      <w:r w:rsidRPr="00A5552F">
        <w:rPr>
          <w:rFonts w:ascii="Times New Roman" w:eastAsia="Times New Roman" w:hAnsi="Times New Roman" w:cs="Times New Roman"/>
          <w:b/>
          <w:bCs/>
          <w:caps/>
          <w:color w:val="000000"/>
          <w:sz w:val="27"/>
          <w:szCs w:val="27"/>
          <w:lang w:eastAsia="ru-RU"/>
        </w:rPr>
        <w:br/>
        <w:t>СОЦИАЛЬНЫЕ ПЕНСИИ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72. Граждане, имеющие право на пенсию</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в том числе инвалидам с детства;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достигшим возраста: мужчины – 65 лет, женщины – 60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 – в случае потери кормильца (пункт «а» части третьей статьи 35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детям-инвалидам в возрасте до 18 лет.</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73. Размеры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I группы, в том числе инвалидам с детства, – 110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с детства II группы – 95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III группы, в том числе инвалидам с детства, – 75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лицам, достигшим возраста: мужчины – 65 лет, женщины – 60 лет (кроме лиц, указанных в части второй настоящей статьи), – 50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74. Исключена.</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IX</w:t>
      </w:r>
      <w:r w:rsidRPr="00A5552F">
        <w:rPr>
          <w:rFonts w:ascii="Times New Roman" w:eastAsia="Times New Roman" w:hAnsi="Times New Roman" w:cs="Times New Roman"/>
          <w:b/>
          <w:bCs/>
          <w:caps/>
          <w:color w:val="000000"/>
          <w:sz w:val="27"/>
          <w:szCs w:val="27"/>
          <w:lang w:eastAsia="ru-RU"/>
        </w:rPr>
        <w:br/>
        <w:t>НАЗНАЧЕНИЕ ПЕНСИЙ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75. Порядок обращения за назначением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случае обнаружения в представленных документах недостоверных сведений работодателем должны быть представлены новые документы.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76. Ответственность работодателей за своевременность и полноту оформления документов и достоверность содержащихся в них сведений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77. Органы, осуществляющие назначение и перерасчет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Назначение или перерасчет пенсии производятся органом, осуществляющим пенсионное обеспечение. Однако по требованию лица, </w:t>
      </w:r>
      <w:r w:rsidRPr="00A5552F">
        <w:rPr>
          <w:rFonts w:ascii="Times New Roman" w:eastAsia="Times New Roman" w:hAnsi="Times New Roman" w:cs="Times New Roman"/>
          <w:color w:val="000000"/>
          <w:sz w:val="27"/>
          <w:szCs w:val="27"/>
          <w:lang w:eastAsia="ru-RU"/>
        </w:rPr>
        <w:lastRenderedPageBreak/>
        <w:t>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78. Сроки рассмотрения документов о назначении пенсий. Выдача пенсионного удостоверения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79. Порядок обжалования решений органа, осуществляющего назначение и перерасчет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80. Сроки назначения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назначаются со дня обращения за пенсией, кроме следующих случаев, когда пенсии назначаются с более раннего срока: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lastRenderedPageBreak/>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81. Сроки перерасчета назначенной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а) при изменении группы инвалидности пенсия в новом размере выплачивается со дня изменения группы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82. Перевод с одной пенсии на другую и возобновление выплаты ранее назначенной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X</w:t>
      </w:r>
      <w:r w:rsidRPr="00A5552F">
        <w:rPr>
          <w:rFonts w:ascii="Times New Roman" w:eastAsia="Times New Roman" w:hAnsi="Times New Roman" w:cs="Times New Roman"/>
          <w:b/>
          <w:bCs/>
          <w:caps/>
          <w:color w:val="000000"/>
          <w:sz w:val="27"/>
          <w:szCs w:val="27"/>
          <w:lang w:eastAsia="ru-RU"/>
        </w:rPr>
        <w:br/>
        <w:t>ВЫПЛАТА ПЕНСИЙ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83. Порядок выплаты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w:t>
      </w:r>
      <w:r w:rsidRPr="00A5552F">
        <w:rPr>
          <w:rFonts w:ascii="Times New Roman" w:eastAsia="Times New Roman" w:hAnsi="Times New Roman" w:cs="Times New Roman"/>
          <w:color w:val="000000"/>
          <w:sz w:val="27"/>
          <w:szCs w:val="27"/>
          <w:lang w:eastAsia="ru-RU"/>
        </w:rPr>
        <w:lastRenderedPageBreak/>
        <w:t>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за выслугу лет в период работы, дающей право на эту пенсию, не выплачиваются.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84. Выплата пенсий лицам, находящимся на государственном обеспечении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A5552F">
        <w:rPr>
          <w:rFonts w:ascii="Times New Roman" w:eastAsia="Times New Roman" w:hAnsi="Times New Roman" w:cs="Times New Roman"/>
          <w:color w:val="000000"/>
          <w:sz w:val="27"/>
          <w:szCs w:val="27"/>
          <w:lang w:eastAsia="ru-RU"/>
        </w:rPr>
        <w:t>интернатных</w:t>
      </w:r>
      <w:proofErr w:type="spellEnd"/>
      <w:r w:rsidRPr="00A5552F">
        <w:rPr>
          <w:rFonts w:ascii="Times New Roman" w:eastAsia="Times New Roman" w:hAnsi="Times New Roman" w:cs="Times New Roman"/>
          <w:color w:val="000000"/>
          <w:sz w:val="27"/>
          <w:szCs w:val="27"/>
          <w:lang w:eastAsia="ru-RU"/>
        </w:rPr>
        <w:t xml:space="preserve"> учреждениях, воинских частях в качестве воспитанников, а также в государственных учреждениях образования, реализующих образовательные программы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A5552F">
        <w:rPr>
          <w:rFonts w:ascii="Times New Roman" w:eastAsia="Times New Roman" w:hAnsi="Times New Roman" w:cs="Times New Roman"/>
          <w:color w:val="000000"/>
          <w:sz w:val="27"/>
          <w:szCs w:val="27"/>
          <w:lang w:eastAsia="ru-RU"/>
        </w:rPr>
        <w:t>довузовской</w:t>
      </w:r>
      <w:proofErr w:type="spellEnd"/>
      <w:r w:rsidRPr="00A5552F">
        <w:rPr>
          <w:rFonts w:ascii="Times New Roman" w:eastAsia="Times New Roman" w:hAnsi="Times New Roman" w:cs="Times New Roman"/>
          <w:color w:val="000000"/>
          <w:sz w:val="27"/>
          <w:szCs w:val="27"/>
          <w:lang w:eastAsia="ru-RU"/>
        </w:rPr>
        <w:t xml:space="preserve"> подготовки, </w:t>
      </w:r>
      <w:r w:rsidRPr="00A5552F">
        <w:rPr>
          <w:rFonts w:ascii="Times New Roman" w:eastAsia="Times New Roman" w:hAnsi="Times New Roman" w:cs="Times New Roman"/>
          <w:color w:val="000000"/>
          <w:sz w:val="27"/>
          <w:szCs w:val="27"/>
          <w:lang w:eastAsia="ru-RU"/>
        </w:rPr>
        <w:lastRenderedPageBreak/>
        <w:t>подготовительных отделениях при освоении содержания образовательной программы подготовки лиц к поступлению в учреждения образования Республики Беларусь,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A5552F" w:rsidRPr="00A5552F" w:rsidRDefault="00A5552F" w:rsidP="00A5552F">
      <w:pPr>
        <w:spacing w:before="120" w:after="0" w:line="240" w:lineRule="auto"/>
        <w:ind w:firstLine="709"/>
        <w:jc w:val="both"/>
        <w:rPr>
          <w:rFonts w:ascii="Times New Roman" w:eastAsia="Times New Roman" w:hAnsi="Times New Roman" w:cs="Times New Roman"/>
          <w:color w:val="000000"/>
          <w:sz w:val="20"/>
          <w:szCs w:val="20"/>
          <w:lang w:eastAsia="ru-RU"/>
        </w:rPr>
      </w:pPr>
      <w:r w:rsidRPr="00A5552F">
        <w:rPr>
          <w:rFonts w:ascii="Times New Roman" w:eastAsia="Times New Roman" w:hAnsi="Times New Roman" w:cs="Times New Roman"/>
          <w:color w:val="000000"/>
          <w:sz w:val="20"/>
          <w:szCs w:val="20"/>
          <w:lang w:eastAsia="ru-RU"/>
        </w:rPr>
        <w:t xml:space="preserve">Примечание. Под детскими </w:t>
      </w:r>
      <w:proofErr w:type="spellStart"/>
      <w:r w:rsidRPr="00A5552F">
        <w:rPr>
          <w:rFonts w:ascii="Times New Roman" w:eastAsia="Times New Roman" w:hAnsi="Times New Roman" w:cs="Times New Roman"/>
          <w:color w:val="000000"/>
          <w:sz w:val="20"/>
          <w:szCs w:val="20"/>
          <w:lang w:eastAsia="ru-RU"/>
        </w:rPr>
        <w:t>интернатными</w:t>
      </w:r>
      <w:proofErr w:type="spellEnd"/>
      <w:r w:rsidRPr="00A5552F">
        <w:rPr>
          <w:rFonts w:ascii="Times New Roman" w:eastAsia="Times New Roman" w:hAnsi="Times New Roman" w:cs="Times New Roman"/>
          <w:color w:val="000000"/>
          <w:sz w:val="20"/>
          <w:szCs w:val="20"/>
          <w:lang w:eastAsia="ru-RU"/>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специальные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Пенсии по случаю потери кормильца детям-сиротам и детям, оставшимся без попечения родителей, выплачиваются через банки на их лицевые счета, а </w:t>
      </w:r>
      <w:r w:rsidRPr="00A5552F">
        <w:rPr>
          <w:rFonts w:ascii="Times New Roman" w:eastAsia="Times New Roman" w:hAnsi="Times New Roman" w:cs="Times New Roman"/>
          <w:color w:val="000000"/>
          <w:sz w:val="27"/>
          <w:szCs w:val="27"/>
          <w:lang w:eastAsia="ru-RU"/>
        </w:rPr>
        <w:lastRenderedPageBreak/>
        <w:t>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86. Выплата пенсии в период пребывания на стационарном лечении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87. Выплата пенсии по доверенности и порядок ее оформления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88. Выплата пенсий лицам, находящимся в местах лишения свободы</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w:t>
      </w:r>
      <w:r w:rsidRPr="00A5552F">
        <w:rPr>
          <w:rFonts w:ascii="Times New Roman" w:eastAsia="Times New Roman" w:hAnsi="Times New Roman" w:cs="Times New Roman"/>
          <w:color w:val="000000"/>
          <w:sz w:val="27"/>
          <w:szCs w:val="27"/>
          <w:lang w:eastAsia="ru-RU"/>
        </w:rPr>
        <w:lastRenderedPageBreak/>
        <w:t>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88</w:t>
      </w:r>
      <w:r w:rsidRPr="00A5552F">
        <w:rPr>
          <w:rFonts w:ascii="Times New Roman" w:eastAsia="Times New Roman" w:hAnsi="Times New Roman" w:cs="Times New Roman"/>
          <w:b/>
          <w:bCs/>
          <w:color w:val="000000"/>
          <w:sz w:val="27"/>
          <w:szCs w:val="27"/>
          <w:vertAlign w:val="superscript"/>
          <w:lang w:eastAsia="ru-RU"/>
        </w:rPr>
        <w:t>1</w:t>
      </w:r>
      <w:r w:rsidRPr="00A5552F">
        <w:rPr>
          <w:rFonts w:ascii="Times New Roman" w:eastAsia="Times New Roman" w:hAnsi="Times New Roman" w:cs="Times New Roman"/>
          <w:b/>
          <w:bCs/>
          <w:color w:val="000000"/>
          <w:sz w:val="27"/>
          <w:szCs w:val="27"/>
          <w:lang w:eastAsia="ru-RU"/>
        </w:rPr>
        <w:t>. Приостановление выплаты социальной пенсии гражданам, находящимся в лечебно-трудовых профилакториях</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89. Условия возобновления выплаты пенсии при перерывах в инвалидности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90. Выплата пенсии за прошлое время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lang w:eastAsia="ru-RU"/>
        </w:rPr>
        <w:lastRenderedPageBreak/>
        <w:t>Статья 91</w:t>
      </w:r>
      <w:r w:rsidRPr="00A5552F">
        <w:rPr>
          <w:rFonts w:ascii="Times New Roman" w:eastAsia="Times New Roman" w:hAnsi="Times New Roman" w:cs="Times New Roman"/>
          <w:b/>
          <w:bCs/>
          <w:color w:val="000000"/>
          <w:sz w:val="27"/>
          <w:szCs w:val="27"/>
          <w:lang w:eastAsia="ru-RU"/>
        </w:rPr>
        <w:t>. Выплата недополученной пенсии в связи со смертью пенсионера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При отсутствии лиц, указанных в части первой настоящей статьи, или </w:t>
      </w:r>
      <w:proofErr w:type="spellStart"/>
      <w:r w:rsidRPr="00A5552F">
        <w:rPr>
          <w:rFonts w:ascii="Times New Roman" w:eastAsia="Times New Roman" w:hAnsi="Times New Roman" w:cs="Times New Roman"/>
          <w:color w:val="000000"/>
          <w:sz w:val="27"/>
          <w:szCs w:val="27"/>
          <w:lang w:eastAsia="ru-RU"/>
        </w:rPr>
        <w:t>непредъявлении</w:t>
      </w:r>
      <w:proofErr w:type="spellEnd"/>
      <w:r w:rsidRPr="00A5552F">
        <w:rPr>
          <w:rFonts w:ascii="Times New Roman" w:eastAsia="Times New Roman" w:hAnsi="Times New Roman" w:cs="Times New Roman"/>
          <w:color w:val="000000"/>
          <w:sz w:val="27"/>
          <w:szCs w:val="27"/>
          <w:lang w:eastAsia="ru-RU"/>
        </w:rPr>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92. Выплата пенсий гражданам, выехавшим за границу</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93. Обязанность извещения органов, осуществляющих пенсионное обеспечение, об изменении условий, влияющих на выплату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A5552F" w:rsidRPr="00A5552F" w:rsidRDefault="00A5552F" w:rsidP="00A5552F">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A5552F">
        <w:rPr>
          <w:rFonts w:ascii="Times New Roman" w:eastAsia="Times New Roman" w:hAnsi="Times New Roman" w:cs="Times New Roman"/>
          <w:b/>
          <w:bCs/>
          <w:color w:val="000000"/>
          <w:sz w:val="27"/>
          <w:szCs w:val="27"/>
          <w:lang w:eastAsia="ru-RU"/>
        </w:rPr>
        <w:t>Статья 94. Удержания из пенсий</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Удержания из пенсий могут производиться: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xml:space="preserve">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w:t>
      </w:r>
      <w:r w:rsidRPr="00A5552F">
        <w:rPr>
          <w:rFonts w:ascii="Times New Roman" w:eastAsia="Times New Roman" w:hAnsi="Times New Roman" w:cs="Times New Roman"/>
          <w:color w:val="000000"/>
          <w:sz w:val="27"/>
          <w:szCs w:val="27"/>
          <w:lang w:eastAsia="ru-RU"/>
        </w:rPr>
        <w:lastRenderedPageBreak/>
        <w:t>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Никакие другие удержания из пенсий, кроме указанных в части первой настоящей статьи, не допускаются.</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A5552F" w:rsidRPr="00A5552F" w:rsidRDefault="00A5552F" w:rsidP="00A5552F">
      <w:pPr>
        <w:spacing w:before="240" w:after="240" w:line="240" w:lineRule="auto"/>
        <w:jc w:val="center"/>
        <w:rPr>
          <w:rFonts w:ascii="Times New Roman" w:eastAsia="Times New Roman" w:hAnsi="Times New Roman" w:cs="Times New Roman"/>
          <w:b/>
          <w:bCs/>
          <w:caps/>
          <w:color w:val="000000"/>
          <w:sz w:val="27"/>
          <w:szCs w:val="27"/>
          <w:lang w:eastAsia="ru-RU"/>
        </w:rPr>
      </w:pPr>
      <w:r w:rsidRPr="00A5552F">
        <w:rPr>
          <w:rFonts w:ascii="Times New Roman" w:eastAsia="Times New Roman" w:hAnsi="Times New Roman" w:cs="Times New Roman"/>
          <w:b/>
          <w:bCs/>
          <w:caps/>
          <w:color w:val="000000"/>
          <w:sz w:val="27"/>
          <w:szCs w:val="27"/>
          <w:lang w:eastAsia="ru-RU"/>
        </w:rPr>
        <w:t>РАЗДЕЛ XI. ИСКЛЮЧЕН.</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A5552F" w:rsidRPr="00A5552F" w:rsidRDefault="00A5552F" w:rsidP="00A5552F">
      <w:pPr>
        <w:spacing w:after="0" w:line="240" w:lineRule="auto"/>
        <w:ind w:firstLine="567"/>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tbl>
      <w:tblPr>
        <w:tblW w:w="11783" w:type="dxa"/>
        <w:tblCellMar>
          <w:left w:w="0" w:type="dxa"/>
          <w:right w:w="0" w:type="dxa"/>
        </w:tblCellMar>
        <w:tblLook w:val="04A0"/>
      </w:tblPr>
      <w:tblGrid>
        <w:gridCol w:w="7863"/>
        <w:gridCol w:w="3920"/>
      </w:tblGrid>
      <w:tr w:rsidR="00A5552F" w:rsidRPr="00A5552F" w:rsidTr="00A5552F">
        <w:tc>
          <w:tcPr>
            <w:tcW w:w="7849" w:type="dxa"/>
            <w:tcMar>
              <w:top w:w="0" w:type="dxa"/>
              <w:left w:w="6" w:type="dxa"/>
              <w:bottom w:w="0" w:type="dxa"/>
              <w:right w:w="6" w:type="dxa"/>
            </w:tcMar>
            <w:vAlign w:val="bottom"/>
            <w:hideMark/>
          </w:tcPr>
          <w:p w:rsidR="00A5552F" w:rsidRPr="00A5552F" w:rsidRDefault="00A5552F" w:rsidP="00A5552F">
            <w:pPr>
              <w:spacing w:after="0" w:line="240" w:lineRule="auto"/>
              <w:rPr>
                <w:rFonts w:ascii="Times New Roman" w:eastAsia="Times New Roman" w:hAnsi="Times New Roman" w:cs="Times New Roman"/>
                <w:sz w:val="24"/>
                <w:szCs w:val="24"/>
                <w:lang w:eastAsia="ru-RU"/>
              </w:rPr>
            </w:pPr>
            <w:r w:rsidRPr="00A5552F">
              <w:rPr>
                <w:rFonts w:ascii="Times New Roman" w:eastAsia="Times New Roman" w:hAnsi="Times New Roman" w:cs="Times New Roman"/>
                <w:b/>
                <w:bCs/>
                <w:lang w:eastAsia="ru-RU"/>
              </w:rPr>
              <w:t>Председатель Верховного Совета Республики Беларусь</w:t>
            </w:r>
          </w:p>
        </w:tc>
        <w:tc>
          <w:tcPr>
            <w:tcW w:w="3913" w:type="dxa"/>
            <w:tcMar>
              <w:top w:w="0" w:type="dxa"/>
              <w:left w:w="6" w:type="dxa"/>
              <w:bottom w:w="0" w:type="dxa"/>
              <w:right w:w="6" w:type="dxa"/>
            </w:tcMar>
            <w:vAlign w:val="bottom"/>
            <w:hideMark/>
          </w:tcPr>
          <w:p w:rsidR="00A5552F" w:rsidRPr="00A5552F" w:rsidRDefault="00A5552F" w:rsidP="00A5552F">
            <w:pPr>
              <w:spacing w:after="0" w:line="240" w:lineRule="auto"/>
              <w:jc w:val="right"/>
              <w:rPr>
                <w:rFonts w:ascii="Times New Roman" w:eastAsia="Times New Roman" w:hAnsi="Times New Roman" w:cs="Times New Roman"/>
                <w:sz w:val="24"/>
                <w:szCs w:val="24"/>
                <w:lang w:eastAsia="ru-RU"/>
              </w:rPr>
            </w:pPr>
            <w:r w:rsidRPr="00A5552F">
              <w:rPr>
                <w:rFonts w:ascii="Times New Roman" w:eastAsia="Times New Roman" w:hAnsi="Times New Roman" w:cs="Times New Roman"/>
                <w:b/>
                <w:bCs/>
                <w:lang w:eastAsia="ru-RU"/>
              </w:rPr>
              <w:t>С.Шушкевич</w:t>
            </w:r>
          </w:p>
        </w:tc>
      </w:tr>
    </w:tbl>
    <w:p w:rsidR="00A5552F" w:rsidRPr="00A5552F" w:rsidRDefault="00A5552F" w:rsidP="00A5552F">
      <w:pPr>
        <w:spacing w:after="0" w:line="240" w:lineRule="auto"/>
        <w:jc w:val="both"/>
        <w:rPr>
          <w:rFonts w:ascii="Times New Roman" w:eastAsia="Times New Roman" w:hAnsi="Times New Roman" w:cs="Times New Roman"/>
          <w:color w:val="000000"/>
          <w:sz w:val="27"/>
          <w:szCs w:val="27"/>
          <w:lang w:eastAsia="ru-RU"/>
        </w:rPr>
      </w:pPr>
      <w:r w:rsidRPr="00A5552F">
        <w:rPr>
          <w:rFonts w:ascii="Times New Roman" w:eastAsia="Times New Roman" w:hAnsi="Times New Roman" w:cs="Times New Roman"/>
          <w:color w:val="000000"/>
          <w:sz w:val="27"/>
          <w:szCs w:val="27"/>
          <w:lang w:eastAsia="ru-RU"/>
        </w:rPr>
        <w:t> </w:t>
      </w:r>
    </w:p>
    <w:p w:rsidR="00353DA8" w:rsidRDefault="00353DA8"/>
    <w:sectPr w:rsidR="00353DA8" w:rsidSect="00353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A5552F"/>
    <w:rsid w:val="00353DA8"/>
    <w:rsid w:val="00A5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5552F"/>
  </w:style>
  <w:style w:type="character" w:customStyle="1" w:styleId="datepr">
    <w:name w:val="datepr"/>
    <w:basedOn w:val="a0"/>
    <w:rsid w:val="00A5552F"/>
  </w:style>
  <w:style w:type="character" w:customStyle="1" w:styleId="number">
    <w:name w:val="number"/>
    <w:basedOn w:val="a0"/>
    <w:rsid w:val="00A5552F"/>
  </w:style>
  <w:style w:type="paragraph" w:customStyle="1" w:styleId="title">
    <w:name w:val="title"/>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
    <w:name w:val="articlec"/>
    <w:basedOn w:val="a0"/>
    <w:rsid w:val="00A5552F"/>
  </w:style>
  <w:style w:type="paragraph" w:customStyle="1" w:styleId="newncpi0">
    <w:name w:val="newncpi0"/>
    <w:basedOn w:val="a"/>
    <w:rsid w:val="00A55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5552F"/>
  </w:style>
  <w:style w:type="character" w:customStyle="1" w:styleId="pers">
    <w:name w:val="pers"/>
    <w:basedOn w:val="a0"/>
    <w:rsid w:val="00A5552F"/>
  </w:style>
</w:styles>
</file>

<file path=word/webSettings.xml><?xml version="1.0" encoding="utf-8"?>
<w:webSettings xmlns:r="http://schemas.openxmlformats.org/officeDocument/2006/relationships" xmlns:w="http://schemas.openxmlformats.org/wordprocessingml/2006/main">
  <w:divs>
    <w:div w:id="7691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16935</Words>
  <Characters>96534</Characters>
  <Application>Microsoft Office Word</Application>
  <DocSecurity>0</DocSecurity>
  <Lines>804</Lines>
  <Paragraphs>226</Paragraphs>
  <ScaleCrop>false</ScaleCrop>
  <Company>Reanimator Extreme Edition</Company>
  <LinksUpToDate>false</LinksUpToDate>
  <CharactersWithSpaces>113243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2023-09-15T13:20:00Z</dcterms:created>
  <dcterms:modified xsi:type="dcterms:W3CDTF">2023-09-15T13:20:00Z</dcterms:modified>
</cp:coreProperties>
</file>