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139" w:rsidRDefault="00484062" w:rsidP="007B75BD">
      <w:pPr>
        <w:ind w:left="-284" w:firstLine="284"/>
        <w:jc w:val="center"/>
        <w:rPr>
          <w:b/>
          <w:bCs/>
          <w:sz w:val="36"/>
          <w:szCs w:val="36"/>
        </w:rPr>
      </w:pPr>
      <w:r>
        <w:rPr>
          <w:b/>
          <w:bCs/>
          <w:sz w:val="36"/>
          <w:szCs w:val="36"/>
        </w:rPr>
        <w:t>Административная пр</w:t>
      </w:r>
      <w:r w:rsidR="004D3139" w:rsidRPr="003E21B5">
        <w:rPr>
          <w:b/>
          <w:bCs/>
          <w:sz w:val="36"/>
          <w:szCs w:val="36"/>
        </w:rPr>
        <w:t>оцедура № 2.</w:t>
      </w:r>
      <w:r w:rsidR="004D3139">
        <w:rPr>
          <w:b/>
          <w:bCs/>
          <w:sz w:val="36"/>
          <w:szCs w:val="36"/>
        </w:rPr>
        <w:t>12.</w:t>
      </w:r>
    </w:p>
    <w:p w:rsidR="004D3139" w:rsidRDefault="004D3139" w:rsidP="007B75BD">
      <w:pPr>
        <w:jc w:val="center"/>
        <w:rPr>
          <w:b/>
          <w:sz w:val="36"/>
          <w:szCs w:val="36"/>
        </w:rPr>
      </w:pPr>
      <w:r>
        <w:rPr>
          <w:b/>
          <w:sz w:val="36"/>
          <w:szCs w:val="36"/>
        </w:rPr>
        <w:t>(</w:t>
      </w:r>
      <w:r w:rsidRPr="003E21B5">
        <w:rPr>
          <w:b/>
          <w:sz w:val="36"/>
          <w:szCs w:val="36"/>
        </w:rPr>
        <w:t>Указ Президента Республики Беларусь от 26.04.2010 № 200</w:t>
      </w:r>
      <w:r>
        <w:rPr>
          <w:b/>
          <w:sz w:val="36"/>
          <w:szCs w:val="36"/>
        </w:rPr>
        <w:t>)</w:t>
      </w:r>
    </w:p>
    <w:p w:rsidR="004D3139" w:rsidRDefault="004D3139" w:rsidP="004D3139">
      <w:pPr>
        <w:pStyle w:val="1"/>
        <w:ind w:left="907"/>
      </w:pPr>
      <w:r w:rsidRPr="005474B1">
        <w:t xml:space="preserve"> </w:t>
      </w:r>
      <w:r>
        <w:t xml:space="preserve">      </w:t>
      </w:r>
      <w:r w:rsidRPr="005474B1">
        <w:t xml:space="preserve">Назначение пособия на детей старше 3 лет </w:t>
      </w:r>
    </w:p>
    <w:p w:rsidR="004D3139" w:rsidRDefault="004D3139" w:rsidP="004D3139">
      <w:pPr>
        <w:pStyle w:val="1"/>
        <w:ind w:left="907"/>
      </w:pPr>
      <w:r>
        <w:t xml:space="preserve">                 из отдельных категорий семей</w:t>
      </w:r>
      <w:r w:rsidRPr="005474B1">
        <w:t xml:space="preserve">                                          </w:t>
      </w:r>
      <w:r>
        <w:t xml:space="preserve">                                                                                                                      </w:t>
      </w:r>
    </w:p>
    <w:p w:rsidR="009A0700" w:rsidRDefault="009A0700" w:rsidP="009A0700">
      <w:pPr>
        <w:jc w:val="both"/>
        <w:rPr>
          <w:b/>
          <w:bCs/>
          <w:sz w:val="28"/>
          <w:szCs w:val="28"/>
        </w:rPr>
      </w:pPr>
    </w:p>
    <w:p w:rsidR="0075358F" w:rsidRDefault="009A0700" w:rsidP="0075358F">
      <w:pPr>
        <w:jc w:val="both"/>
        <w:rPr>
          <w:b/>
          <w:sz w:val="30"/>
          <w:szCs w:val="30"/>
        </w:rPr>
      </w:pPr>
      <w:r w:rsidRPr="009A0700">
        <w:rPr>
          <w:b/>
          <w:bCs/>
          <w:sz w:val="28"/>
          <w:szCs w:val="28"/>
        </w:rPr>
        <w:t>Ответственный:</w:t>
      </w:r>
      <w:r w:rsidRPr="009A0700">
        <w:rPr>
          <w:bCs/>
          <w:sz w:val="28"/>
          <w:szCs w:val="28"/>
        </w:rPr>
        <w:t xml:space="preserve"> старший инспектор</w:t>
      </w:r>
      <w:r w:rsidRPr="009A0700">
        <w:rPr>
          <w:sz w:val="28"/>
          <w:szCs w:val="28"/>
        </w:rPr>
        <w:t xml:space="preserve"> службы назначения и выплаты пособий, социально-бытового обеспечения </w:t>
      </w:r>
      <w:proofErr w:type="spellStart"/>
      <w:r w:rsidR="00B62B3F">
        <w:rPr>
          <w:b/>
          <w:sz w:val="28"/>
          <w:szCs w:val="28"/>
        </w:rPr>
        <w:t>Мельничёнок</w:t>
      </w:r>
      <w:proofErr w:type="spellEnd"/>
      <w:r w:rsidR="00B62B3F">
        <w:rPr>
          <w:b/>
          <w:sz w:val="28"/>
          <w:szCs w:val="28"/>
        </w:rPr>
        <w:t xml:space="preserve"> Елена Васильевна</w:t>
      </w:r>
      <w:r w:rsidR="004C06B0">
        <w:rPr>
          <w:b/>
          <w:sz w:val="28"/>
          <w:szCs w:val="28"/>
        </w:rPr>
        <w:t xml:space="preserve"> </w:t>
      </w:r>
      <w:r w:rsidRPr="009A0700">
        <w:rPr>
          <w:sz w:val="28"/>
          <w:szCs w:val="28"/>
        </w:rPr>
        <w:t>кабинет</w:t>
      </w:r>
      <w:r w:rsidRPr="009A0700">
        <w:rPr>
          <w:b/>
          <w:sz w:val="28"/>
          <w:szCs w:val="28"/>
        </w:rPr>
        <w:t xml:space="preserve"> </w:t>
      </w:r>
      <w:r w:rsidR="0075358F">
        <w:rPr>
          <w:b/>
          <w:sz w:val="30"/>
          <w:szCs w:val="30"/>
        </w:rPr>
        <w:t xml:space="preserve">102    </w:t>
      </w:r>
    </w:p>
    <w:p w:rsidR="0075358F" w:rsidRDefault="0075358F" w:rsidP="0075358F">
      <w:pPr>
        <w:jc w:val="both"/>
        <w:rPr>
          <w:b/>
          <w:sz w:val="28"/>
          <w:szCs w:val="28"/>
        </w:rPr>
      </w:pPr>
      <w:r>
        <w:rPr>
          <w:sz w:val="28"/>
          <w:szCs w:val="28"/>
        </w:rPr>
        <w:t>телефон</w:t>
      </w:r>
      <w:r>
        <w:rPr>
          <w:b/>
          <w:sz w:val="28"/>
          <w:szCs w:val="28"/>
        </w:rPr>
        <w:t xml:space="preserve"> </w:t>
      </w:r>
      <w:r w:rsidR="00A21A1F">
        <w:rPr>
          <w:b/>
          <w:sz w:val="28"/>
          <w:szCs w:val="28"/>
        </w:rPr>
        <w:t>77-76-83</w:t>
      </w:r>
    </w:p>
    <w:p w:rsidR="006B64E6" w:rsidRDefault="0075358F" w:rsidP="0075358F">
      <w:pPr>
        <w:jc w:val="both"/>
        <w:rPr>
          <w:b/>
          <w:sz w:val="28"/>
          <w:szCs w:val="28"/>
        </w:rPr>
      </w:pPr>
      <w:r>
        <w:rPr>
          <w:b/>
          <w:sz w:val="28"/>
          <w:szCs w:val="28"/>
        </w:rPr>
        <w:t>Специалист,</w:t>
      </w:r>
      <w:r>
        <w:rPr>
          <w:sz w:val="28"/>
          <w:szCs w:val="28"/>
        </w:rPr>
        <w:t xml:space="preserve"> </w:t>
      </w:r>
      <w:r>
        <w:rPr>
          <w:b/>
          <w:sz w:val="28"/>
          <w:szCs w:val="28"/>
        </w:rPr>
        <w:t>заменяющий</w:t>
      </w:r>
      <w:r>
        <w:rPr>
          <w:sz w:val="28"/>
          <w:szCs w:val="28"/>
        </w:rPr>
        <w:t xml:space="preserve"> </w:t>
      </w:r>
      <w:r>
        <w:rPr>
          <w:b/>
          <w:sz w:val="28"/>
          <w:szCs w:val="28"/>
        </w:rPr>
        <w:t>ответственного</w:t>
      </w:r>
      <w:r>
        <w:rPr>
          <w:sz w:val="28"/>
          <w:szCs w:val="28"/>
        </w:rPr>
        <w:t xml:space="preserve"> за выполнение административной процедуры в период его отсутствия:</w:t>
      </w:r>
      <w:r>
        <w:rPr>
          <w:bCs/>
          <w:sz w:val="28"/>
          <w:szCs w:val="28"/>
        </w:rPr>
        <w:t xml:space="preserve"> старший инспектор</w:t>
      </w:r>
      <w:r>
        <w:rPr>
          <w:sz w:val="28"/>
          <w:szCs w:val="28"/>
        </w:rPr>
        <w:t xml:space="preserve"> службы назначения и выплаты пособий, социально-бытового обеспечения </w:t>
      </w:r>
      <w:proofErr w:type="spellStart"/>
      <w:r w:rsidR="006B64E6">
        <w:rPr>
          <w:b/>
          <w:sz w:val="28"/>
          <w:szCs w:val="28"/>
        </w:rPr>
        <w:t>Михалькова</w:t>
      </w:r>
      <w:proofErr w:type="spellEnd"/>
      <w:r w:rsidR="006B64E6">
        <w:rPr>
          <w:b/>
          <w:sz w:val="28"/>
          <w:szCs w:val="28"/>
        </w:rPr>
        <w:t xml:space="preserve"> Алина Олеговна</w:t>
      </w:r>
    </w:p>
    <w:p w:rsidR="0075358F" w:rsidRDefault="0075358F" w:rsidP="0075358F">
      <w:pPr>
        <w:jc w:val="both"/>
        <w:rPr>
          <w:b/>
          <w:bCs/>
          <w:sz w:val="28"/>
          <w:szCs w:val="28"/>
        </w:rPr>
      </w:pPr>
      <w:r>
        <w:rPr>
          <w:b/>
          <w:bCs/>
          <w:sz w:val="28"/>
          <w:szCs w:val="28"/>
        </w:rPr>
        <w:t xml:space="preserve">Время приема: </w:t>
      </w:r>
      <w:r>
        <w:rPr>
          <w:bCs/>
          <w:sz w:val="28"/>
          <w:szCs w:val="28"/>
        </w:rPr>
        <w:t xml:space="preserve">понедельник, вторник, четверг, пятница - </w:t>
      </w:r>
      <w:r>
        <w:rPr>
          <w:b/>
          <w:bCs/>
          <w:sz w:val="28"/>
          <w:szCs w:val="28"/>
        </w:rPr>
        <w:t>с 8.00  до 13.00,</w:t>
      </w:r>
    </w:p>
    <w:p w:rsidR="0075358F" w:rsidRDefault="0075358F" w:rsidP="0075358F">
      <w:pPr>
        <w:ind w:left="6372" w:firstLine="708"/>
        <w:jc w:val="both"/>
        <w:rPr>
          <w:b/>
          <w:bCs/>
          <w:sz w:val="28"/>
          <w:szCs w:val="28"/>
        </w:rPr>
      </w:pPr>
      <w:r>
        <w:rPr>
          <w:b/>
          <w:bCs/>
          <w:sz w:val="28"/>
          <w:szCs w:val="28"/>
        </w:rPr>
        <w:t xml:space="preserve">  с 14:00 до17:00                                                                                                                                                                                                                                                                                                                                                                                                                                                                                   </w:t>
      </w:r>
    </w:p>
    <w:p w:rsidR="0075358F" w:rsidRDefault="0075358F" w:rsidP="0075358F">
      <w:pPr>
        <w:tabs>
          <w:tab w:val="left" w:pos="3600"/>
        </w:tabs>
        <w:rPr>
          <w:b/>
          <w:bCs/>
          <w:sz w:val="28"/>
          <w:szCs w:val="28"/>
        </w:rPr>
      </w:pPr>
      <w:r>
        <w:rPr>
          <w:b/>
          <w:bCs/>
          <w:sz w:val="28"/>
          <w:szCs w:val="28"/>
        </w:rPr>
        <w:t xml:space="preserve">                                                                                          </w:t>
      </w:r>
      <w:r>
        <w:rPr>
          <w:bCs/>
          <w:sz w:val="28"/>
          <w:szCs w:val="28"/>
        </w:rPr>
        <w:t xml:space="preserve">среда – </w:t>
      </w:r>
      <w:r>
        <w:rPr>
          <w:b/>
          <w:bCs/>
          <w:sz w:val="28"/>
          <w:szCs w:val="28"/>
        </w:rPr>
        <w:t xml:space="preserve">с </w:t>
      </w:r>
      <w:r w:rsidR="00DA1FC9">
        <w:rPr>
          <w:b/>
          <w:bCs/>
          <w:sz w:val="28"/>
          <w:szCs w:val="28"/>
        </w:rPr>
        <w:t>08</w:t>
      </w:r>
      <w:r>
        <w:rPr>
          <w:b/>
          <w:bCs/>
          <w:sz w:val="28"/>
          <w:szCs w:val="28"/>
        </w:rPr>
        <w:t>.00 до 13:00</w:t>
      </w:r>
    </w:p>
    <w:p w:rsidR="0075358F" w:rsidRDefault="0075358F" w:rsidP="0075358F">
      <w:pPr>
        <w:tabs>
          <w:tab w:val="left" w:pos="3600"/>
        </w:tabs>
        <w:rPr>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с 14:00 до 20:00</w:t>
      </w:r>
    </w:p>
    <w:p w:rsidR="004D3139" w:rsidRDefault="004D3139" w:rsidP="004D3139">
      <w:pPr>
        <w:rPr>
          <w:bCs/>
          <w:sz w:val="32"/>
          <w:szCs w:val="32"/>
        </w:rPr>
      </w:pPr>
      <w:r>
        <w:rPr>
          <w:bCs/>
          <w:sz w:val="32"/>
          <w:szCs w:val="32"/>
        </w:rPr>
        <w:t xml:space="preserve">                                                                            </w:t>
      </w:r>
    </w:p>
    <w:p w:rsidR="004D3139" w:rsidRPr="009A0700" w:rsidRDefault="004D3139" w:rsidP="004D3139">
      <w:pPr>
        <w:rPr>
          <w:bCs/>
          <w:sz w:val="28"/>
          <w:szCs w:val="28"/>
        </w:rPr>
      </w:pPr>
      <w:r w:rsidRPr="009A0700">
        <w:rPr>
          <w:b/>
          <w:sz w:val="28"/>
          <w:szCs w:val="28"/>
        </w:rPr>
        <w:t xml:space="preserve">Документы и (или) сведения, представляемые гражданином для исполнения административной процедуры: </w:t>
      </w:r>
    </w:p>
    <w:p w:rsidR="00484062" w:rsidRDefault="00484062" w:rsidP="004D3139">
      <w:pPr>
        <w:pStyle w:val="ConsCell"/>
        <w:rPr>
          <w:rFonts w:ascii="Times New Roman" w:hAnsi="Times New Roman"/>
          <w:sz w:val="28"/>
          <w:szCs w:val="28"/>
        </w:rPr>
      </w:pPr>
      <w:r w:rsidRPr="00484062">
        <w:rPr>
          <w:rFonts w:ascii="Times New Roman" w:hAnsi="Times New Roman"/>
          <w:sz w:val="28"/>
          <w:szCs w:val="28"/>
        </w:rPr>
        <w:t>1.</w:t>
      </w:r>
      <w:r w:rsidR="00860B9E">
        <w:rPr>
          <w:rFonts w:ascii="Times New Roman" w:hAnsi="Times New Roman"/>
          <w:sz w:val="28"/>
          <w:szCs w:val="28"/>
        </w:rPr>
        <w:t>З</w:t>
      </w:r>
      <w:r w:rsidRPr="00484062">
        <w:rPr>
          <w:rFonts w:ascii="Times New Roman" w:hAnsi="Times New Roman"/>
          <w:sz w:val="28"/>
          <w:szCs w:val="28"/>
        </w:rPr>
        <w:t>аявление</w:t>
      </w:r>
      <w:r w:rsidR="00860B9E">
        <w:rPr>
          <w:rFonts w:ascii="Times New Roman" w:hAnsi="Times New Roman"/>
          <w:sz w:val="28"/>
          <w:szCs w:val="28"/>
        </w:rPr>
        <w:t>.</w:t>
      </w:r>
    </w:p>
    <w:p w:rsidR="00484062" w:rsidRDefault="00484062" w:rsidP="004D3139">
      <w:pPr>
        <w:pStyle w:val="ConsCell"/>
        <w:rPr>
          <w:rFonts w:ascii="Times New Roman" w:hAnsi="Times New Roman"/>
          <w:sz w:val="28"/>
          <w:szCs w:val="28"/>
        </w:rPr>
      </w:pPr>
      <w:r>
        <w:rPr>
          <w:rFonts w:ascii="Times New Roman" w:hAnsi="Times New Roman"/>
          <w:sz w:val="28"/>
          <w:szCs w:val="28"/>
        </w:rPr>
        <w:t>2.</w:t>
      </w:r>
      <w:r w:rsidRPr="00484062">
        <w:rPr>
          <w:rFonts w:ascii="Times New Roman" w:hAnsi="Times New Roman"/>
          <w:sz w:val="28"/>
          <w:szCs w:val="28"/>
        </w:rPr>
        <w:t xml:space="preserve"> </w:t>
      </w:r>
      <w:r w:rsidR="00860B9E">
        <w:rPr>
          <w:rFonts w:ascii="Times New Roman" w:hAnsi="Times New Roman"/>
          <w:sz w:val="28"/>
          <w:szCs w:val="28"/>
        </w:rPr>
        <w:t>П</w:t>
      </w:r>
      <w:r w:rsidRPr="00484062">
        <w:rPr>
          <w:rFonts w:ascii="Times New Roman" w:hAnsi="Times New Roman"/>
          <w:sz w:val="28"/>
          <w:szCs w:val="28"/>
        </w:rPr>
        <w:t>аспорт или иной документ, удостоверяющий личность</w:t>
      </w:r>
      <w:r w:rsidR="00860B9E">
        <w:rPr>
          <w:rFonts w:ascii="Times New Roman" w:hAnsi="Times New Roman"/>
          <w:sz w:val="28"/>
          <w:szCs w:val="28"/>
        </w:rPr>
        <w:t>.</w:t>
      </w:r>
    </w:p>
    <w:p w:rsidR="00484062" w:rsidRDefault="00484062" w:rsidP="004D3139">
      <w:pPr>
        <w:pStyle w:val="ConsCell"/>
        <w:rPr>
          <w:rFonts w:ascii="Times New Roman" w:hAnsi="Times New Roman"/>
          <w:sz w:val="28"/>
          <w:szCs w:val="28"/>
        </w:rPr>
      </w:pPr>
      <w:r>
        <w:rPr>
          <w:rFonts w:ascii="Times New Roman" w:hAnsi="Times New Roman"/>
          <w:sz w:val="28"/>
          <w:szCs w:val="28"/>
        </w:rPr>
        <w:t>3.</w:t>
      </w:r>
      <w:r w:rsidR="00860B9E">
        <w:rPr>
          <w:rFonts w:ascii="Times New Roman" w:hAnsi="Times New Roman"/>
          <w:sz w:val="28"/>
          <w:szCs w:val="28"/>
        </w:rPr>
        <w:t>С</w:t>
      </w:r>
      <w:r w:rsidRPr="00484062">
        <w:rPr>
          <w:rFonts w:ascii="Times New Roman" w:hAnsi="Times New Roman"/>
          <w:sz w:val="28"/>
          <w:szCs w:val="28"/>
        </w:rPr>
        <w:t>видетельства о рождении несовершеннолетних детей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r w:rsidR="00860B9E">
        <w:rPr>
          <w:rFonts w:ascii="Times New Roman" w:hAnsi="Times New Roman"/>
          <w:sz w:val="28"/>
          <w:szCs w:val="28"/>
        </w:rPr>
        <w:t>.</w:t>
      </w:r>
      <w:r w:rsidRPr="00484062">
        <w:rPr>
          <w:rFonts w:ascii="Times New Roman" w:hAnsi="Times New Roman"/>
          <w:sz w:val="28"/>
          <w:szCs w:val="28"/>
        </w:rPr>
        <w:t xml:space="preserve"> </w:t>
      </w:r>
    </w:p>
    <w:p w:rsidR="00484062" w:rsidRDefault="00484062" w:rsidP="004D3139">
      <w:pPr>
        <w:pStyle w:val="ConsCell"/>
        <w:rPr>
          <w:rFonts w:ascii="Times New Roman" w:hAnsi="Times New Roman"/>
          <w:sz w:val="28"/>
          <w:szCs w:val="28"/>
        </w:rPr>
      </w:pPr>
      <w:r>
        <w:rPr>
          <w:rFonts w:ascii="Times New Roman" w:hAnsi="Times New Roman"/>
          <w:sz w:val="28"/>
          <w:szCs w:val="28"/>
        </w:rPr>
        <w:t>4.</w:t>
      </w:r>
      <w:r w:rsidR="00860B9E">
        <w:rPr>
          <w:rFonts w:ascii="Times New Roman" w:hAnsi="Times New Roman"/>
          <w:sz w:val="28"/>
          <w:szCs w:val="28"/>
        </w:rPr>
        <w:t>В</w:t>
      </w:r>
      <w:r w:rsidRPr="00484062">
        <w:rPr>
          <w:rFonts w:ascii="Times New Roman" w:hAnsi="Times New Roman"/>
          <w:sz w:val="28"/>
          <w:szCs w:val="28"/>
        </w:rPr>
        <w:t>ыписка из решения суда об усыновлении (удочерении) – для семей, усыновивших (удочеривших) детей (представляется по желанию заявителя)</w:t>
      </w:r>
      <w:r w:rsidR="00860B9E">
        <w:rPr>
          <w:rFonts w:ascii="Times New Roman" w:hAnsi="Times New Roman"/>
          <w:sz w:val="28"/>
          <w:szCs w:val="28"/>
        </w:rPr>
        <w:t>.</w:t>
      </w:r>
    </w:p>
    <w:p w:rsidR="00484062" w:rsidRDefault="00484062" w:rsidP="004D3139">
      <w:pPr>
        <w:pStyle w:val="ConsCell"/>
        <w:rPr>
          <w:rFonts w:ascii="Times New Roman" w:hAnsi="Times New Roman"/>
          <w:sz w:val="28"/>
          <w:szCs w:val="28"/>
        </w:rPr>
      </w:pPr>
      <w:r>
        <w:rPr>
          <w:rFonts w:ascii="Times New Roman" w:hAnsi="Times New Roman"/>
          <w:sz w:val="28"/>
          <w:szCs w:val="28"/>
        </w:rPr>
        <w:t>5.</w:t>
      </w:r>
      <w:r w:rsidR="00860B9E">
        <w:rPr>
          <w:rFonts w:ascii="Times New Roman" w:hAnsi="Times New Roman"/>
          <w:sz w:val="28"/>
          <w:szCs w:val="28"/>
        </w:rPr>
        <w:t>К</w:t>
      </w:r>
      <w:r w:rsidRPr="00484062">
        <w:rPr>
          <w:rFonts w:ascii="Times New Roman" w:hAnsi="Times New Roman"/>
          <w:sz w:val="28"/>
          <w:szCs w:val="28"/>
        </w:rPr>
        <w:t>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00860B9E">
        <w:rPr>
          <w:rFonts w:ascii="Times New Roman" w:hAnsi="Times New Roman"/>
          <w:sz w:val="28"/>
          <w:szCs w:val="28"/>
        </w:rPr>
        <w:t>.</w:t>
      </w:r>
    </w:p>
    <w:p w:rsidR="00484062" w:rsidRDefault="00484062" w:rsidP="004D3139">
      <w:pPr>
        <w:pStyle w:val="ConsCell"/>
        <w:rPr>
          <w:rFonts w:ascii="Times New Roman" w:hAnsi="Times New Roman"/>
          <w:sz w:val="28"/>
          <w:szCs w:val="28"/>
        </w:rPr>
      </w:pPr>
      <w:r>
        <w:rPr>
          <w:rFonts w:ascii="Times New Roman" w:hAnsi="Times New Roman"/>
          <w:sz w:val="28"/>
          <w:szCs w:val="28"/>
        </w:rPr>
        <w:t>6.</w:t>
      </w:r>
      <w:r w:rsidRPr="00484062">
        <w:rPr>
          <w:rFonts w:ascii="Times New Roman" w:hAnsi="Times New Roman"/>
          <w:sz w:val="28"/>
          <w:szCs w:val="28"/>
        </w:rPr>
        <w:t xml:space="preserve"> </w:t>
      </w:r>
      <w:r w:rsidR="00860B9E">
        <w:rPr>
          <w:rFonts w:ascii="Times New Roman" w:hAnsi="Times New Roman"/>
          <w:sz w:val="28"/>
          <w:szCs w:val="28"/>
        </w:rPr>
        <w:t>У</w:t>
      </w:r>
      <w:r w:rsidRPr="00484062">
        <w:rPr>
          <w:rFonts w:ascii="Times New Roman" w:hAnsi="Times New Roman"/>
          <w:sz w:val="28"/>
          <w:szCs w:val="28"/>
        </w:rPr>
        <w:t>достоверение инвалида либо заключение медико-реабилитационной экспертной комиссии об установлении инвалидности – для ребенк</w:t>
      </w:r>
      <w:r w:rsidR="00860B9E">
        <w:rPr>
          <w:rFonts w:ascii="Times New Roman" w:hAnsi="Times New Roman"/>
          <w:sz w:val="28"/>
          <w:szCs w:val="28"/>
        </w:rPr>
        <w:t>а-инвалида в возрасте до 18 лет.</w:t>
      </w:r>
    </w:p>
    <w:p w:rsidR="00484062" w:rsidRDefault="00484062" w:rsidP="004D3139">
      <w:pPr>
        <w:pStyle w:val="ConsCell"/>
        <w:rPr>
          <w:rFonts w:ascii="Times New Roman" w:hAnsi="Times New Roman"/>
          <w:sz w:val="28"/>
          <w:szCs w:val="28"/>
        </w:rPr>
      </w:pPr>
      <w:r>
        <w:rPr>
          <w:rFonts w:ascii="Times New Roman" w:hAnsi="Times New Roman"/>
          <w:sz w:val="28"/>
          <w:szCs w:val="28"/>
        </w:rPr>
        <w:t>7.</w:t>
      </w:r>
      <w:r w:rsidR="00860B9E">
        <w:rPr>
          <w:rFonts w:ascii="Times New Roman" w:hAnsi="Times New Roman"/>
          <w:sz w:val="28"/>
          <w:szCs w:val="28"/>
        </w:rPr>
        <w:t>У</w:t>
      </w:r>
      <w:r w:rsidRPr="00484062">
        <w:rPr>
          <w:rFonts w:ascii="Times New Roman" w:hAnsi="Times New Roman"/>
          <w:sz w:val="28"/>
          <w:szCs w:val="28"/>
        </w:rPr>
        <w:t>достоверение инвалида – для матери (мачехи), отца (отчима), усыновителя (</w:t>
      </w:r>
      <w:proofErr w:type="spellStart"/>
      <w:r w:rsidRPr="00484062">
        <w:rPr>
          <w:rFonts w:ascii="Times New Roman" w:hAnsi="Times New Roman"/>
          <w:sz w:val="28"/>
          <w:szCs w:val="28"/>
        </w:rPr>
        <w:t>удочерителя</w:t>
      </w:r>
      <w:proofErr w:type="spellEnd"/>
      <w:r w:rsidRPr="00484062">
        <w:rPr>
          <w:rFonts w:ascii="Times New Roman" w:hAnsi="Times New Roman"/>
          <w:sz w:val="28"/>
          <w:szCs w:val="28"/>
        </w:rPr>
        <w:t>), опекуна (попечителя), являющихся инвалидами</w:t>
      </w:r>
      <w:r w:rsidR="00860B9E">
        <w:rPr>
          <w:rFonts w:ascii="Times New Roman" w:hAnsi="Times New Roman"/>
          <w:sz w:val="28"/>
          <w:szCs w:val="28"/>
        </w:rPr>
        <w:t>.</w:t>
      </w:r>
      <w:r w:rsidRPr="00484062">
        <w:rPr>
          <w:rFonts w:ascii="Times New Roman" w:hAnsi="Times New Roman"/>
          <w:sz w:val="28"/>
          <w:szCs w:val="28"/>
        </w:rPr>
        <w:t xml:space="preserve"> </w:t>
      </w:r>
    </w:p>
    <w:p w:rsidR="00484062" w:rsidRDefault="00484062" w:rsidP="004D3139">
      <w:pPr>
        <w:pStyle w:val="ConsCell"/>
        <w:rPr>
          <w:rFonts w:ascii="Times New Roman" w:hAnsi="Times New Roman"/>
          <w:sz w:val="28"/>
          <w:szCs w:val="28"/>
        </w:rPr>
      </w:pPr>
      <w:r>
        <w:rPr>
          <w:rFonts w:ascii="Times New Roman" w:hAnsi="Times New Roman"/>
          <w:sz w:val="28"/>
          <w:szCs w:val="28"/>
        </w:rPr>
        <w:t>8.</w:t>
      </w:r>
      <w:r w:rsidR="00860B9E">
        <w:rPr>
          <w:rFonts w:ascii="Times New Roman" w:hAnsi="Times New Roman"/>
          <w:sz w:val="28"/>
          <w:szCs w:val="28"/>
        </w:rPr>
        <w:t xml:space="preserve"> С</w:t>
      </w:r>
      <w:r w:rsidRPr="00484062">
        <w:rPr>
          <w:rFonts w:ascii="Times New Roman" w:hAnsi="Times New Roman"/>
          <w:sz w:val="28"/>
          <w:szCs w:val="28"/>
        </w:rPr>
        <w:t>правка о призыве на срочную военную службу – для семей военнослужащих, проходящих срочную военную службу</w:t>
      </w:r>
      <w:r w:rsidR="00860B9E">
        <w:rPr>
          <w:rFonts w:ascii="Times New Roman" w:hAnsi="Times New Roman"/>
          <w:sz w:val="28"/>
          <w:szCs w:val="28"/>
        </w:rPr>
        <w:t>.</w:t>
      </w:r>
      <w:r w:rsidRPr="00484062">
        <w:rPr>
          <w:rFonts w:ascii="Times New Roman" w:hAnsi="Times New Roman"/>
          <w:sz w:val="28"/>
          <w:szCs w:val="28"/>
        </w:rPr>
        <w:t xml:space="preserve"> </w:t>
      </w:r>
    </w:p>
    <w:p w:rsidR="00484062" w:rsidRDefault="00484062" w:rsidP="004D3139">
      <w:pPr>
        <w:pStyle w:val="ConsCell"/>
        <w:rPr>
          <w:rFonts w:ascii="Times New Roman" w:hAnsi="Times New Roman"/>
          <w:sz w:val="28"/>
          <w:szCs w:val="28"/>
        </w:rPr>
      </w:pPr>
      <w:r>
        <w:rPr>
          <w:rFonts w:ascii="Times New Roman" w:hAnsi="Times New Roman"/>
          <w:sz w:val="28"/>
          <w:szCs w:val="28"/>
        </w:rPr>
        <w:t>9.</w:t>
      </w:r>
      <w:r w:rsidR="00860B9E">
        <w:rPr>
          <w:rFonts w:ascii="Times New Roman" w:hAnsi="Times New Roman"/>
          <w:sz w:val="28"/>
          <w:szCs w:val="28"/>
        </w:rPr>
        <w:t>С</w:t>
      </w:r>
      <w:r w:rsidRPr="00484062">
        <w:rPr>
          <w:rFonts w:ascii="Times New Roman" w:hAnsi="Times New Roman"/>
          <w:sz w:val="28"/>
          <w:szCs w:val="28"/>
        </w:rPr>
        <w:t>правка о направлении на альтернативную службу – для семей граждан, проходящих альтернативную службу</w:t>
      </w:r>
      <w:r w:rsidR="00860B9E">
        <w:rPr>
          <w:rFonts w:ascii="Times New Roman" w:hAnsi="Times New Roman"/>
          <w:sz w:val="28"/>
          <w:szCs w:val="28"/>
        </w:rPr>
        <w:t>.</w:t>
      </w:r>
      <w:r w:rsidRPr="00484062">
        <w:rPr>
          <w:rFonts w:ascii="Times New Roman" w:hAnsi="Times New Roman"/>
          <w:sz w:val="28"/>
          <w:szCs w:val="28"/>
        </w:rPr>
        <w:t xml:space="preserve"> </w:t>
      </w:r>
    </w:p>
    <w:p w:rsidR="00860B9E" w:rsidRDefault="00484062" w:rsidP="004D3139">
      <w:pPr>
        <w:pStyle w:val="ConsCell"/>
        <w:rPr>
          <w:rFonts w:ascii="Times New Roman" w:hAnsi="Times New Roman"/>
          <w:sz w:val="28"/>
          <w:szCs w:val="28"/>
        </w:rPr>
      </w:pPr>
      <w:r>
        <w:rPr>
          <w:rFonts w:ascii="Times New Roman" w:hAnsi="Times New Roman"/>
          <w:sz w:val="28"/>
          <w:szCs w:val="28"/>
        </w:rPr>
        <w:t>10.</w:t>
      </w:r>
      <w:r w:rsidR="00860B9E">
        <w:rPr>
          <w:rFonts w:ascii="Times New Roman" w:hAnsi="Times New Roman"/>
          <w:sz w:val="28"/>
          <w:szCs w:val="28"/>
        </w:rPr>
        <w:t>С</w:t>
      </w:r>
      <w:r w:rsidRPr="00484062">
        <w:rPr>
          <w:rFonts w:ascii="Times New Roman" w:hAnsi="Times New Roman"/>
          <w:sz w:val="28"/>
          <w:szCs w:val="28"/>
        </w:rPr>
        <w:t>видетельство о заключении брака – в случае, если заявитель состоит в браке</w:t>
      </w:r>
      <w:r w:rsidR="00860B9E">
        <w:rPr>
          <w:rFonts w:ascii="Times New Roman" w:hAnsi="Times New Roman"/>
          <w:sz w:val="28"/>
          <w:szCs w:val="28"/>
        </w:rPr>
        <w:t>.</w:t>
      </w:r>
      <w:r w:rsidRPr="00484062">
        <w:rPr>
          <w:rFonts w:ascii="Times New Roman" w:hAnsi="Times New Roman"/>
          <w:sz w:val="28"/>
          <w:szCs w:val="28"/>
        </w:rPr>
        <w:t xml:space="preserve"> </w:t>
      </w:r>
    </w:p>
    <w:p w:rsidR="00484062" w:rsidRDefault="00484062" w:rsidP="004D3139">
      <w:pPr>
        <w:pStyle w:val="ConsCell"/>
        <w:rPr>
          <w:rFonts w:ascii="Times New Roman" w:hAnsi="Times New Roman"/>
          <w:sz w:val="28"/>
          <w:szCs w:val="28"/>
        </w:rPr>
      </w:pPr>
      <w:r>
        <w:rPr>
          <w:rFonts w:ascii="Times New Roman" w:hAnsi="Times New Roman"/>
          <w:sz w:val="28"/>
          <w:szCs w:val="28"/>
        </w:rPr>
        <w:t>11.</w:t>
      </w:r>
      <w:r w:rsidR="00860B9E">
        <w:rPr>
          <w:rFonts w:ascii="Times New Roman" w:hAnsi="Times New Roman"/>
          <w:sz w:val="28"/>
          <w:szCs w:val="28"/>
        </w:rPr>
        <w:t xml:space="preserve"> К</w:t>
      </w:r>
      <w:r w:rsidRPr="00484062">
        <w:rPr>
          <w:rFonts w:ascii="Times New Roman" w:hAnsi="Times New Roman"/>
          <w:sz w:val="28"/>
          <w:szCs w:val="28"/>
        </w:rPr>
        <w:t>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00860B9E">
        <w:rPr>
          <w:rFonts w:ascii="Times New Roman" w:hAnsi="Times New Roman"/>
          <w:sz w:val="28"/>
          <w:szCs w:val="28"/>
        </w:rPr>
        <w:t>.</w:t>
      </w:r>
      <w:r w:rsidRPr="00484062">
        <w:rPr>
          <w:rFonts w:ascii="Times New Roman" w:hAnsi="Times New Roman"/>
          <w:sz w:val="28"/>
          <w:szCs w:val="28"/>
        </w:rPr>
        <w:t xml:space="preserve"> </w:t>
      </w:r>
    </w:p>
    <w:p w:rsidR="00484062" w:rsidRDefault="00484062" w:rsidP="004D3139">
      <w:pPr>
        <w:pStyle w:val="ConsCell"/>
        <w:rPr>
          <w:rFonts w:ascii="Times New Roman" w:hAnsi="Times New Roman"/>
          <w:sz w:val="28"/>
          <w:szCs w:val="28"/>
        </w:rPr>
      </w:pPr>
      <w:r>
        <w:rPr>
          <w:rFonts w:ascii="Times New Roman" w:hAnsi="Times New Roman"/>
          <w:sz w:val="28"/>
          <w:szCs w:val="28"/>
        </w:rPr>
        <w:t>12.</w:t>
      </w:r>
      <w:r w:rsidR="00860B9E">
        <w:rPr>
          <w:rFonts w:ascii="Times New Roman" w:hAnsi="Times New Roman"/>
          <w:sz w:val="28"/>
          <w:szCs w:val="28"/>
        </w:rPr>
        <w:t>С</w:t>
      </w:r>
      <w:r w:rsidRPr="00484062">
        <w:rPr>
          <w:rFonts w:ascii="Times New Roman" w:hAnsi="Times New Roman"/>
          <w:sz w:val="28"/>
          <w:szCs w:val="28"/>
        </w:rPr>
        <w:t>правка о том, что гражданин является обучающимся (представляется на всех детей, на детей старше 14 лет представляется на дату определения права на пособие и на начало учебного года)</w:t>
      </w:r>
      <w:r w:rsidR="00860B9E">
        <w:rPr>
          <w:rFonts w:ascii="Times New Roman" w:hAnsi="Times New Roman"/>
          <w:sz w:val="28"/>
          <w:szCs w:val="28"/>
        </w:rPr>
        <w:t>.</w:t>
      </w:r>
      <w:r w:rsidRPr="00484062">
        <w:rPr>
          <w:rFonts w:ascii="Times New Roman" w:hAnsi="Times New Roman"/>
          <w:sz w:val="28"/>
          <w:szCs w:val="28"/>
        </w:rPr>
        <w:t xml:space="preserve"> </w:t>
      </w:r>
    </w:p>
    <w:p w:rsidR="00484062" w:rsidRDefault="00484062" w:rsidP="004D3139">
      <w:pPr>
        <w:pStyle w:val="ConsCell"/>
        <w:rPr>
          <w:rFonts w:ascii="Times New Roman" w:hAnsi="Times New Roman"/>
          <w:sz w:val="28"/>
          <w:szCs w:val="28"/>
        </w:rPr>
      </w:pPr>
      <w:r>
        <w:rPr>
          <w:rFonts w:ascii="Times New Roman" w:hAnsi="Times New Roman"/>
          <w:sz w:val="28"/>
          <w:szCs w:val="28"/>
        </w:rPr>
        <w:lastRenderedPageBreak/>
        <w:t>13.</w:t>
      </w:r>
      <w:r w:rsidR="00860B9E">
        <w:rPr>
          <w:rFonts w:ascii="Times New Roman" w:hAnsi="Times New Roman"/>
          <w:sz w:val="28"/>
          <w:szCs w:val="28"/>
        </w:rPr>
        <w:t>В</w:t>
      </w:r>
      <w:r w:rsidRPr="00484062">
        <w:rPr>
          <w:rFonts w:ascii="Times New Roman" w:hAnsi="Times New Roman"/>
          <w:sz w:val="28"/>
          <w:szCs w:val="28"/>
        </w:rPr>
        <w:t>ыписки (копии) из трудовых книжек родителей (усыновителей (</w:t>
      </w:r>
      <w:proofErr w:type="spellStart"/>
      <w:r w:rsidRPr="00484062">
        <w:rPr>
          <w:rFonts w:ascii="Times New Roman" w:hAnsi="Times New Roman"/>
          <w:sz w:val="28"/>
          <w:szCs w:val="28"/>
        </w:rPr>
        <w:t>удочерителей</w:t>
      </w:r>
      <w:proofErr w:type="spellEnd"/>
      <w:r w:rsidRPr="00484062">
        <w:rPr>
          <w:rFonts w:ascii="Times New Roman" w:hAnsi="Times New Roman"/>
          <w:sz w:val="28"/>
          <w:szCs w:val="28"/>
        </w:rPr>
        <w:t>), опекунов (попечителей) или иные документы, подтверждающие их занятость</w:t>
      </w:r>
      <w:r w:rsidR="00860B9E">
        <w:rPr>
          <w:rFonts w:ascii="Times New Roman" w:hAnsi="Times New Roman"/>
          <w:sz w:val="28"/>
          <w:szCs w:val="28"/>
        </w:rPr>
        <w:t>.</w:t>
      </w:r>
    </w:p>
    <w:p w:rsidR="00484062" w:rsidRDefault="00484062" w:rsidP="004D3139">
      <w:pPr>
        <w:pStyle w:val="ConsCell"/>
        <w:rPr>
          <w:rFonts w:ascii="Times New Roman" w:hAnsi="Times New Roman"/>
          <w:sz w:val="28"/>
          <w:szCs w:val="28"/>
        </w:rPr>
      </w:pPr>
      <w:r>
        <w:rPr>
          <w:rFonts w:ascii="Times New Roman" w:hAnsi="Times New Roman"/>
          <w:sz w:val="28"/>
          <w:szCs w:val="28"/>
        </w:rPr>
        <w:t>14.</w:t>
      </w:r>
      <w:r w:rsidR="00860B9E">
        <w:rPr>
          <w:rFonts w:ascii="Times New Roman" w:hAnsi="Times New Roman"/>
          <w:sz w:val="28"/>
          <w:szCs w:val="28"/>
        </w:rPr>
        <w:t>С</w:t>
      </w:r>
      <w:r w:rsidRPr="00484062">
        <w:rPr>
          <w:rFonts w:ascii="Times New Roman" w:hAnsi="Times New Roman"/>
          <w:sz w:val="28"/>
          <w:szCs w:val="28"/>
        </w:rPr>
        <w:t>ведения о полученных доходах за 6 месяцев в общей сложности в календарном году, предшествующем году обращения, – для трудоспособного отца (отчима) в полной семье, родителя в неполной семье, усыновителя (</w:t>
      </w:r>
      <w:proofErr w:type="spellStart"/>
      <w:r w:rsidRPr="00484062">
        <w:rPr>
          <w:rFonts w:ascii="Times New Roman" w:hAnsi="Times New Roman"/>
          <w:sz w:val="28"/>
          <w:szCs w:val="28"/>
        </w:rPr>
        <w:t>удочерителя</w:t>
      </w:r>
      <w:proofErr w:type="spellEnd"/>
      <w:r w:rsidRPr="00484062">
        <w:rPr>
          <w:rFonts w:ascii="Times New Roman" w:hAnsi="Times New Roman"/>
          <w:sz w:val="28"/>
          <w:szCs w:val="28"/>
        </w:rPr>
        <w:t>), опекуна (попечителя)</w:t>
      </w:r>
      <w:r w:rsidR="00860B9E">
        <w:rPr>
          <w:rFonts w:ascii="Times New Roman" w:hAnsi="Times New Roman"/>
          <w:sz w:val="28"/>
          <w:szCs w:val="28"/>
        </w:rPr>
        <w:t>.</w:t>
      </w:r>
      <w:r w:rsidRPr="00484062">
        <w:rPr>
          <w:rFonts w:ascii="Times New Roman" w:hAnsi="Times New Roman"/>
          <w:sz w:val="28"/>
          <w:szCs w:val="28"/>
        </w:rPr>
        <w:t xml:space="preserve"> </w:t>
      </w:r>
    </w:p>
    <w:p w:rsidR="004D3139" w:rsidRDefault="00484062" w:rsidP="004D3139">
      <w:pPr>
        <w:pStyle w:val="ConsCell"/>
        <w:rPr>
          <w:rFonts w:ascii="Times New Roman" w:hAnsi="Times New Roman"/>
          <w:sz w:val="28"/>
          <w:szCs w:val="28"/>
        </w:rPr>
      </w:pPr>
      <w:r>
        <w:rPr>
          <w:rFonts w:ascii="Times New Roman" w:hAnsi="Times New Roman"/>
          <w:sz w:val="28"/>
          <w:szCs w:val="28"/>
        </w:rPr>
        <w:t>15.</w:t>
      </w:r>
      <w:r w:rsidR="00860B9E">
        <w:rPr>
          <w:rFonts w:ascii="Times New Roman" w:hAnsi="Times New Roman"/>
          <w:sz w:val="28"/>
          <w:szCs w:val="28"/>
        </w:rPr>
        <w:t>С</w:t>
      </w:r>
      <w:r w:rsidRPr="00484062">
        <w:rPr>
          <w:rFonts w:ascii="Times New Roman" w:hAnsi="Times New Roman"/>
          <w:sz w:val="28"/>
          <w:szCs w:val="28"/>
        </w:rPr>
        <w:t>правка о размере пособия на детей и периоде его выплаты (справка о неполучении пособия на детей) – в случае изменения места выплаты пособия</w:t>
      </w:r>
      <w:r w:rsidR="00860B9E">
        <w:rPr>
          <w:rFonts w:ascii="Times New Roman" w:hAnsi="Times New Roman"/>
          <w:sz w:val="28"/>
          <w:szCs w:val="28"/>
        </w:rPr>
        <w:t>.</w:t>
      </w:r>
      <w:r w:rsidRPr="00484062">
        <w:rPr>
          <w:rFonts w:ascii="Times New Roman" w:hAnsi="Times New Roman"/>
          <w:sz w:val="28"/>
          <w:szCs w:val="28"/>
        </w:rPr>
        <w:t xml:space="preserve"> </w:t>
      </w:r>
      <w:r>
        <w:rPr>
          <w:rFonts w:ascii="Times New Roman" w:hAnsi="Times New Roman"/>
          <w:sz w:val="28"/>
          <w:szCs w:val="28"/>
        </w:rPr>
        <w:t>16.</w:t>
      </w:r>
      <w:r w:rsidR="00CD557F">
        <w:rPr>
          <w:rFonts w:ascii="Times New Roman" w:hAnsi="Times New Roman"/>
          <w:sz w:val="28"/>
          <w:szCs w:val="28"/>
        </w:rPr>
        <w:t>Д</w:t>
      </w:r>
      <w:r w:rsidRPr="00484062">
        <w:rPr>
          <w:rFonts w:ascii="Times New Roman" w:hAnsi="Times New Roman"/>
          <w:sz w:val="28"/>
          <w:szCs w:val="28"/>
        </w:rPr>
        <w:t xml:space="preserve">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w:t>
      </w:r>
      <w:proofErr w:type="spellStart"/>
      <w:r w:rsidRPr="00484062">
        <w:rPr>
          <w:rFonts w:ascii="Times New Roman" w:hAnsi="Times New Roman"/>
          <w:sz w:val="28"/>
          <w:szCs w:val="28"/>
        </w:rPr>
        <w:t>интернатного</w:t>
      </w:r>
      <w:proofErr w:type="spellEnd"/>
      <w:r w:rsidRPr="00484062">
        <w:rPr>
          <w:rFonts w:ascii="Times New Roman" w:hAnsi="Times New Roman"/>
          <w:sz w:val="28"/>
          <w:szCs w:val="28"/>
        </w:rPr>
        <w:t xml:space="preserve">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r w:rsidR="00CD557F">
        <w:rPr>
          <w:rFonts w:ascii="Times New Roman" w:hAnsi="Times New Roman"/>
          <w:sz w:val="28"/>
          <w:szCs w:val="28"/>
        </w:rPr>
        <w:t>.</w:t>
      </w:r>
    </w:p>
    <w:p w:rsidR="00484062" w:rsidRPr="00484062" w:rsidRDefault="00484062" w:rsidP="004D3139">
      <w:pPr>
        <w:pStyle w:val="ConsCell"/>
        <w:rPr>
          <w:rFonts w:ascii="Times New Roman" w:hAnsi="Times New Roman"/>
          <w:sz w:val="28"/>
          <w:szCs w:val="28"/>
        </w:rPr>
      </w:pPr>
    </w:p>
    <w:p w:rsidR="004D3139" w:rsidRPr="00E40FCC" w:rsidRDefault="004D3139" w:rsidP="004D3139">
      <w:pPr>
        <w:pStyle w:val="ConsCell"/>
        <w:rPr>
          <w:rFonts w:ascii="Times New Roman" w:hAnsi="Times New Roman"/>
          <w:b/>
          <w:sz w:val="28"/>
          <w:szCs w:val="28"/>
        </w:rPr>
      </w:pPr>
      <w:r w:rsidRPr="00E40FCC">
        <w:rPr>
          <w:rFonts w:ascii="Times New Roman" w:hAnsi="Times New Roman"/>
          <w:b/>
          <w:sz w:val="28"/>
          <w:szCs w:val="28"/>
        </w:rPr>
        <w:t xml:space="preserve">Перечень документов, запрашиваемых специалистами управления: </w:t>
      </w:r>
    </w:p>
    <w:p w:rsidR="004D3139" w:rsidRPr="00E40FCC" w:rsidRDefault="004D3139" w:rsidP="004D3139">
      <w:pPr>
        <w:pStyle w:val="ConsCell"/>
        <w:rPr>
          <w:rFonts w:ascii="Times New Roman" w:hAnsi="Times New Roman"/>
          <w:sz w:val="28"/>
          <w:szCs w:val="28"/>
        </w:rPr>
      </w:pPr>
      <w:bookmarkStart w:id="0" w:name="_GoBack"/>
      <w:bookmarkEnd w:id="0"/>
      <w:r w:rsidRPr="00E40FCC">
        <w:rPr>
          <w:rFonts w:ascii="Times New Roman" w:hAnsi="Times New Roman"/>
          <w:sz w:val="28"/>
          <w:szCs w:val="28"/>
        </w:rPr>
        <w:t>1.Справка о месте жительства и составе семьи.</w:t>
      </w:r>
    </w:p>
    <w:p w:rsidR="004D3139" w:rsidRPr="00E40FCC" w:rsidRDefault="004D3139" w:rsidP="004D3139">
      <w:pPr>
        <w:pStyle w:val="ConsCell"/>
        <w:rPr>
          <w:rFonts w:ascii="Times New Roman" w:hAnsi="Times New Roman"/>
          <w:sz w:val="28"/>
          <w:szCs w:val="28"/>
        </w:rPr>
      </w:pPr>
      <w:r w:rsidRPr="00E40FCC">
        <w:rPr>
          <w:rFonts w:ascii="Times New Roman" w:hAnsi="Times New Roman"/>
          <w:sz w:val="28"/>
          <w:szCs w:val="28"/>
        </w:rPr>
        <w:t>2.Справка о регистрации в органах государственной службы занятости.</w:t>
      </w:r>
    </w:p>
    <w:p w:rsidR="004D3139" w:rsidRPr="00E40FCC" w:rsidRDefault="004D3139" w:rsidP="004D3139">
      <w:pPr>
        <w:pStyle w:val="ConsCell"/>
        <w:jc w:val="both"/>
        <w:rPr>
          <w:rFonts w:ascii="Times New Roman" w:hAnsi="Times New Roman"/>
          <w:sz w:val="28"/>
          <w:szCs w:val="28"/>
        </w:rPr>
      </w:pPr>
      <w:r w:rsidRPr="00E40FCC">
        <w:rPr>
          <w:rFonts w:ascii="Times New Roman" w:hAnsi="Times New Roman"/>
          <w:sz w:val="28"/>
          <w:szCs w:val="28"/>
        </w:rPr>
        <w:t xml:space="preserve">3.Справка органов ФСЗН об уплате обязательных страховых взносов и о доходах, с  которых они исчислены, лицам, уплачивающим страховые взносы самостоятельно.   </w:t>
      </w:r>
    </w:p>
    <w:p w:rsidR="004D3139" w:rsidRDefault="004D3139" w:rsidP="004D3139">
      <w:pPr>
        <w:pStyle w:val="ConsCell"/>
        <w:jc w:val="both"/>
        <w:rPr>
          <w:rFonts w:ascii="Times New Roman" w:hAnsi="Times New Roman"/>
          <w:sz w:val="28"/>
          <w:szCs w:val="28"/>
        </w:rPr>
      </w:pPr>
      <w:r w:rsidRPr="00E40FCC">
        <w:rPr>
          <w:rFonts w:ascii="Times New Roman" w:hAnsi="Times New Roman"/>
          <w:sz w:val="28"/>
          <w:szCs w:val="28"/>
        </w:rPr>
        <w:t>4.Справка органов, назначающих и выплачивающих пенсии, о получении пенсии, пособия.</w:t>
      </w:r>
    </w:p>
    <w:p w:rsidR="00CE600C" w:rsidRDefault="00CE600C" w:rsidP="00CE600C">
      <w:pPr>
        <w:rPr>
          <w:sz w:val="28"/>
          <w:szCs w:val="28"/>
        </w:rPr>
      </w:pPr>
      <w:r>
        <w:rPr>
          <w:sz w:val="28"/>
          <w:szCs w:val="28"/>
        </w:rPr>
        <w:t>5.Сведения о средней численности работников коммерческой организации.</w:t>
      </w:r>
    </w:p>
    <w:p w:rsidR="00C34871" w:rsidRDefault="004D3139" w:rsidP="00CE600C">
      <w:pPr>
        <w:pStyle w:val="ConsCell"/>
        <w:rPr>
          <w:rFonts w:ascii="Times New Roman" w:hAnsi="Times New Roman"/>
          <w:b/>
          <w:sz w:val="28"/>
          <w:szCs w:val="28"/>
        </w:rPr>
      </w:pPr>
      <w:r w:rsidRPr="00E40FCC">
        <w:rPr>
          <w:rFonts w:ascii="Times New Roman" w:hAnsi="Times New Roman"/>
          <w:b/>
          <w:i/>
          <w:sz w:val="28"/>
          <w:szCs w:val="28"/>
        </w:rPr>
        <w:t xml:space="preserve"> </w:t>
      </w:r>
    </w:p>
    <w:p w:rsidR="004D3139" w:rsidRPr="00E40FCC" w:rsidRDefault="004D3139" w:rsidP="004D3139">
      <w:pPr>
        <w:pStyle w:val="ConsCell"/>
        <w:jc w:val="both"/>
        <w:rPr>
          <w:rFonts w:ascii="Times New Roman" w:hAnsi="Times New Roman"/>
          <w:b/>
          <w:sz w:val="28"/>
          <w:szCs w:val="28"/>
        </w:rPr>
      </w:pPr>
      <w:r w:rsidRPr="00E40FCC">
        <w:rPr>
          <w:rFonts w:ascii="Times New Roman" w:hAnsi="Times New Roman"/>
          <w:b/>
          <w:sz w:val="28"/>
          <w:szCs w:val="28"/>
        </w:rPr>
        <w:t xml:space="preserve">Срок действия решения, принимаемого при осуществлении административной процедуры: </w:t>
      </w:r>
      <w:r w:rsidRPr="00E40FCC">
        <w:rPr>
          <w:rFonts w:ascii="Times New Roman" w:hAnsi="Times New Roman"/>
          <w:sz w:val="28"/>
          <w:szCs w:val="28"/>
        </w:rPr>
        <w:t xml:space="preserve">по 30 июня или по 31 декабря календарного года, в котором назначено пособие, либо по день достижения ребенком 16-, 18- летнего возраста.                                                                                             </w:t>
      </w:r>
    </w:p>
    <w:p w:rsidR="004D3139" w:rsidRPr="00E40FCC" w:rsidRDefault="004D3139" w:rsidP="004D3139">
      <w:pPr>
        <w:pStyle w:val="ConsCell"/>
        <w:jc w:val="both"/>
        <w:rPr>
          <w:rFonts w:ascii="Times New Roman" w:hAnsi="Times New Roman"/>
          <w:sz w:val="28"/>
          <w:szCs w:val="28"/>
        </w:rPr>
      </w:pPr>
      <w:r w:rsidRPr="00E40FCC">
        <w:rPr>
          <w:rFonts w:ascii="Times New Roman" w:hAnsi="Times New Roman"/>
          <w:b/>
          <w:sz w:val="28"/>
          <w:szCs w:val="28"/>
        </w:rPr>
        <w:t>Размер платы, взимаемой при осуществлении административной процедуры:</w:t>
      </w:r>
      <w:r w:rsidRPr="00E40FCC">
        <w:rPr>
          <w:rFonts w:ascii="Times New Roman" w:hAnsi="Times New Roman"/>
          <w:sz w:val="28"/>
          <w:szCs w:val="28"/>
        </w:rPr>
        <w:t xml:space="preserve"> </w:t>
      </w:r>
      <w:r w:rsidRPr="00E40FCC">
        <w:rPr>
          <w:rFonts w:ascii="Times New Roman" w:hAnsi="Times New Roman"/>
          <w:sz w:val="28"/>
          <w:szCs w:val="28"/>
          <w:u w:val="single"/>
        </w:rPr>
        <w:t xml:space="preserve">бесплатно. </w:t>
      </w:r>
    </w:p>
    <w:p w:rsidR="004D3139" w:rsidRPr="00E40FCC" w:rsidRDefault="004D3139" w:rsidP="004D3139">
      <w:pPr>
        <w:pStyle w:val="ConsCell"/>
        <w:jc w:val="both"/>
        <w:rPr>
          <w:rFonts w:ascii="Times New Roman" w:hAnsi="Times New Roman"/>
          <w:b/>
          <w:sz w:val="28"/>
          <w:szCs w:val="28"/>
        </w:rPr>
      </w:pPr>
      <w:r w:rsidRPr="00E40FCC">
        <w:rPr>
          <w:rFonts w:ascii="Times New Roman" w:hAnsi="Times New Roman"/>
          <w:b/>
          <w:sz w:val="28"/>
          <w:szCs w:val="28"/>
        </w:rPr>
        <w:t>Максимальный срок осуществления административной процедуры:</w:t>
      </w:r>
    </w:p>
    <w:p w:rsidR="002B1871" w:rsidRPr="00E40FCC" w:rsidRDefault="004D3139" w:rsidP="004D3139">
      <w:pPr>
        <w:pStyle w:val="ConsCell"/>
        <w:jc w:val="both"/>
        <w:rPr>
          <w:rFonts w:ascii="Times New Roman" w:hAnsi="Times New Roman"/>
          <w:b/>
          <w:sz w:val="28"/>
          <w:szCs w:val="28"/>
        </w:rPr>
      </w:pPr>
      <w:r w:rsidRPr="00E2414A">
        <w:rPr>
          <w:rFonts w:ascii="Times New Roman" w:hAnsi="Times New Roman"/>
          <w:b/>
          <w:sz w:val="28"/>
          <w:szCs w:val="28"/>
        </w:rPr>
        <w:t>10 дней</w:t>
      </w:r>
      <w:r w:rsidRPr="00E40FCC">
        <w:rPr>
          <w:rFonts w:ascii="Times New Roman" w:hAnsi="Times New Roman"/>
          <w:sz w:val="28"/>
          <w:szCs w:val="28"/>
        </w:rPr>
        <w:t xml:space="preserve"> со дня подачи заявления, а в случае запроса документов и (или) сведений от других государственных органов, иных организаций - </w:t>
      </w:r>
      <w:r w:rsidRPr="00E2414A">
        <w:rPr>
          <w:rFonts w:ascii="Times New Roman" w:hAnsi="Times New Roman"/>
          <w:b/>
          <w:sz w:val="28"/>
          <w:szCs w:val="28"/>
        </w:rPr>
        <w:t>1 месяц</w:t>
      </w:r>
      <w:r w:rsidRPr="00E40FCC">
        <w:rPr>
          <w:rFonts w:ascii="Times New Roman" w:hAnsi="Times New Roman"/>
          <w:sz w:val="28"/>
          <w:szCs w:val="28"/>
        </w:rPr>
        <w:t xml:space="preserve">.  </w:t>
      </w:r>
      <w:r w:rsidRPr="00E40FCC">
        <w:rPr>
          <w:rFonts w:ascii="Times New Roman" w:hAnsi="Times New Roman"/>
          <w:b/>
          <w:sz w:val="28"/>
          <w:szCs w:val="28"/>
        </w:rPr>
        <w:t xml:space="preserve">      </w:t>
      </w:r>
    </w:p>
    <w:p w:rsidR="00F20DFD" w:rsidRPr="00C34871" w:rsidRDefault="00F20DFD" w:rsidP="00C34871">
      <w:pPr>
        <w:pStyle w:val="ConsCell"/>
        <w:jc w:val="both"/>
        <w:rPr>
          <w:rFonts w:ascii="Times New Roman" w:hAnsi="Times New Roman"/>
          <w:b/>
          <w:sz w:val="28"/>
          <w:szCs w:val="28"/>
        </w:rPr>
      </w:pPr>
    </w:p>
    <w:p w:rsidR="00C34871" w:rsidRPr="00C34871" w:rsidRDefault="00C34871" w:rsidP="00C34871">
      <w:pPr>
        <w:pStyle w:val="a5"/>
        <w:shd w:val="clear" w:color="auto" w:fill="FFFFFF"/>
        <w:spacing w:before="0" w:beforeAutospacing="0" w:after="0" w:afterAutospacing="0"/>
        <w:jc w:val="both"/>
        <w:rPr>
          <w:sz w:val="28"/>
          <w:szCs w:val="28"/>
        </w:rPr>
      </w:pPr>
      <w:r w:rsidRPr="00C34871">
        <w:rPr>
          <w:sz w:val="28"/>
          <w:szCs w:val="28"/>
        </w:rPr>
        <w:t>Порядок осуществления административной процедуры 2.12. основывается на:</w:t>
      </w:r>
    </w:p>
    <w:p w:rsidR="00C34871" w:rsidRPr="00C34871" w:rsidRDefault="00C34871" w:rsidP="00C34871">
      <w:pPr>
        <w:pStyle w:val="a5"/>
        <w:shd w:val="clear" w:color="auto" w:fill="FFFFFF"/>
        <w:spacing w:before="0" w:beforeAutospacing="0" w:after="0" w:afterAutospacing="0"/>
        <w:jc w:val="both"/>
        <w:rPr>
          <w:sz w:val="28"/>
          <w:szCs w:val="28"/>
        </w:rPr>
      </w:pPr>
      <w:r w:rsidRPr="00C34871">
        <w:rPr>
          <w:sz w:val="28"/>
          <w:szCs w:val="28"/>
        </w:rPr>
        <w:t>- Законе Республики Беларусь от 29 декабря 2012г. №7-З «О государственных пособиях семьям, воспитывающим детей» (с изменениями и дополнениями);</w:t>
      </w:r>
    </w:p>
    <w:p w:rsidR="00C34871" w:rsidRDefault="00C34871" w:rsidP="00C34871">
      <w:pPr>
        <w:pStyle w:val="a5"/>
        <w:shd w:val="clear" w:color="auto" w:fill="FFFFFF"/>
        <w:spacing w:before="0" w:beforeAutospacing="0" w:after="0" w:afterAutospacing="0"/>
        <w:jc w:val="both"/>
        <w:rPr>
          <w:rFonts w:ascii="Arial" w:hAnsi="Arial" w:cs="Arial"/>
          <w:color w:val="4D4D4D"/>
          <w:sz w:val="20"/>
          <w:szCs w:val="20"/>
        </w:rPr>
      </w:pPr>
      <w:r w:rsidRPr="00C34871">
        <w:rPr>
          <w:sz w:val="28"/>
          <w:szCs w:val="28"/>
        </w:rPr>
        <w:t>- Положении «О порядке назначения и выплаты государственных пособий семьям, воспитывающим детей», Положении о комиссии по назначению государственных пособий семьям, воспитывающим детей, и пособий по временной нетрудоспособности, утвержденных Постановлением Совета Министров Республики Беларусь от 28 июня 2013г. № 569</w:t>
      </w:r>
      <w:r>
        <w:rPr>
          <w:rFonts w:ascii="Arial" w:hAnsi="Arial" w:cs="Arial"/>
          <w:color w:val="4D4D4D"/>
          <w:sz w:val="20"/>
          <w:szCs w:val="20"/>
        </w:rPr>
        <w:t>.</w:t>
      </w:r>
    </w:p>
    <w:p w:rsidR="00F20DFD" w:rsidRPr="00E40FCC" w:rsidRDefault="00F20DFD" w:rsidP="00F20DFD">
      <w:pPr>
        <w:pStyle w:val="newncpi"/>
        <w:tabs>
          <w:tab w:val="left" w:pos="720"/>
        </w:tabs>
        <w:spacing w:line="180" w:lineRule="exact"/>
        <w:ind w:firstLine="0"/>
        <w:jc w:val="left"/>
        <w:rPr>
          <w:rFonts w:eastAsia="Calibri"/>
          <w:sz w:val="28"/>
          <w:szCs w:val="28"/>
        </w:rPr>
      </w:pPr>
    </w:p>
    <w:p w:rsidR="00E40FCC" w:rsidRDefault="00E40FCC" w:rsidP="00F20DFD">
      <w:pPr>
        <w:pStyle w:val="newncpi"/>
        <w:tabs>
          <w:tab w:val="left" w:pos="720"/>
        </w:tabs>
        <w:spacing w:line="180" w:lineRule="exact"/>
        <w:ind w:firstLine="0"/>
        <w:jc w:val="left"/>
        <w:rPr>
          <w:rFonts w:eastAsia="Calibri"/>
          <w:sz w:val="30"/>
          <w:szCs w:val="30"/>
        </w:rPr>
      </w:pPr>
    </w:p>
    <w:p w:rsidR="00E40FCC" w:rsidRDefault="00E40FCC" w:rsidP="00F20DFD">
      <w:pPr>
        <w:pStyle w:val="newncpi"/>
        <w:tabs>
          <w:tab w:val="left" w:pos="720"/>
        </w:tabs>
        <w:spacing w:line="180" w:lineRule="exact"/>
        <w:ind w:firstLine="0"/>
        <w:jc w:val="left"/>
        <w:rPr>
          <w:rFonts w:eastAsia="Calibri"/>
          <w:sz w:val="30"/>
          <w:szCs w:val="30"/>
        </w:rPr>
      </w:pPr>
    </w:p>
    <w:p w:rsidR="00E40FCC" w:rsidRDefault="00E40FCC" w:rsidP="00F20DFD">
      <w:pPr>
        <w:pStyle w:val="newncpi"/>
        <w:tabs>
          <w:tab w:val="left" w:pos="720"/>
        </w:tabs>
        <w:spacing w:line="180" w:lineRule="exact"/>
        <w:ind w:firstLine="0"/>
        <w:jc w:val="left"/>
        <w:rPr>
          <w:rFonts w:eastAsia="Calibri"/>
          <w:sz w:val="30"/>
          <w:szCs w:val="30"/>
        </w:rPr>
      </w:pPr>
    </w:p>
    <w:p w:rsidR="00DA1FC9" w:rsidRDefault="00DA1FC9" w:rsidP="00F20DFD">
      <w:pPr>
        <w:pStyle w:val="newncpi"/>
        <w:tabs>
          <w:tab w:val="left" w:pos="720"/>
        </w:tabs>
        <w:spacing w:line="180" w:lineRule="exact"/>
        <w:ind w:firstLine="0"/>
        <w:jc w:val="left"/>
        <w:rPr>
          <w:rFonts w:eastAsia="Calibri"/>
          <w:sz w:val="30"/>
          <w:szCs w:val="30"/>
        </w:rPr>
      </w:pPr>
    </w:p>
    <w:p w:rsidR="00DA1FC9" w:rsidRDefault="00DA1FC9" w:rsidP="00F20DFD">
      <w:pPr>
        <w:pStyle w:val="newncpi"/>
        <w:tabs>
          <w:tab w:val="left" w:pos="720"/>
        </w:tabs>
        <w:spacing w:line="180" w:lineRule="exact"/>
        <w:ind w:firstLine="0"/>
        <w:jc w:val="left"/>
        <w:rPr>
          <w:rFonts w:eastAsia="Calibri"/>
          <w:sz w:val="30"/>
          <w:szCs w:val="30"/>
        </w:rPr>
      </w:pPr>
    </w:p>
    <w:p w:rsidR="00DA1FC9" w:rsidRDefault="00DA1FC9" w:rsidP="00F20DFD">
      <w:pPr>
        <w:pStyle w:val="newncpi"/>
        <w:tabs>
          <w:tab w:val="left" w:pos="720"/>
        </w:tabs>
        <w:spacing w:line="180" w:lineRule="exact"/>
        <w:ind w:firstLine="0"/>
        <w:jc w:val="left"/>
        <w:rPr>
          <w:rFonts w:eastAsia="Calibri"/>
          <w:sz w:val="30"/>
          <w:szCs w:val="30"/>
        </w:rPr>
      </w:pPr>
    </w:p>
    <w:p w:rsidR="00DA1FC9" w:rsidRDefault="00DA1FC9" w:rsidP="00DA1FC9">
      <w:pPr>
        <w:spacing w:line="240" w:lineRule="exact"/>
        <w:ind w:left="4820"/>
        <w:jc w:val="both"/>
      </w:pPr>
      <w:r>
        <w:lastRenderedPageBreak/>
        <w:t>Приложение 1</w:t>
      </w:r>
    </w:p>
    <w:p w:rsidR="00DA1FC9" w:rsidRDefault="00DA1FC9" w:rsidP="00DA1FC9">
      <w:pPr>
        <w:spacing w:line="240" w:lineRule="exact"/>
        <w:ind w:left="4820"/>
        <w:jc w:val="both"/>
      </w:pPr>
      <w:r>
        <w:t>к Положению о порядке назначения и выплаты государственных пособий семьям, воспитывающим детей</w:t>
      </w:r>
    </w:p>
    <w:p w:rsidR="00DA1FC9" w:rsidRDefault="00DA1FC9" w:rsidP="00DA1FC9">
      <w:pPr>
        <w:spacing w:line="240" w:lineRule="exact"/>
        <w:ind w:left="4820"/>
        <w:jc w:val="both"/>
      </w:pPr>
      <w:r>
        <w:t>(в редакции постановления Совета Министров Республики Беларусь</w:t>
      </w:r>
    </w:p>
    <w:p w:rsidR="00DA1FC9" w:rsidRDefault="00DA1FC9" w:rsidP="00DA1FC9">
      <w:pPr>
        <w:spacing w:line="240" w:lineRule="exact"/>
        <w:ind w:left="4820"/>
        <w:jc w:val="both"/>
      </w:pPr>
      <w:r>
        <w:t>12.12.2017   № 952)</w:t>
      </w:r>
    </w:p>
    <w:p w:rsidR="00DA1FC9" w:rsidRDefault="00DA1FC9" w:rsidP="00DA1FC9">
      <w:pPr>
        <w:spacing w:line="280" w:lineRule="exact"/>
        <w:ind w:left="4820"/>
        <w:jc w:val="both"/>
      </w:pPr>
    </w:p>
    <w:p w:rsidR="00DA1FC9" w:rsidRDefault="00DA1FC9" w:rsidP="00DA1FC9">
      <w:pPr>
        <w:spacing w:line="280" w:lineRule="exact"/>
        <w:ind w:left="4820"/>
        <w:jc w:val="both"/>
      </w:pPr>
    </w:p>
    <w:p w:rsidR="00DA1FC9" w:rsidRDefault="00DA1FC9" w:rsidP="00DA1FC9">
      <w:pPr>
        <w:pStyle w:val="newncpi"/>
        <w:tabs>
          <w:tab w:val="left" w:pos="3780"/>
        </w:tabs>
        <w:ind w:left="-540" w:firstLine="0"/>
        <w:rPr>
          <w:sz w:val="30"/>
          <w:szCs w:val="30"/>
        </w:rPr>
      </w:pPr>
      <w:r>
        <w:rPr>
          <w:sz w:val="30"/>
          <w:szCs w:val="30"/>
        </w:rPr>
        <w:t xml:space="preserve">                            </w:t>
      </w:r>
      <w:r w:rsidR="0008788D">
        <w:rPr>
          <w:sz w:val="30"/>
          <w:szCs w:val="30"/>
        </w:rPr>
        <w:t xml:space="preserve">                               </w:t>
      </w:r>
      <w:r>
        <w:rPr>
          <w:sz w:val="30"/>
          <w:szCs w:val="30"/>
        </w:rPr>
        <w:t xml:space="preserve">В комиссию по назначению государственных                  </w:t>
      </w:r>
      <w:r>
        <w:rPr>
          <w:sz w:val="30"/>
          <w:szCs w:val="30"/>
        </w:rPr>
        <w:tab/>
      </w:r>
      <w:r w:rsidR="0008788D">
        <w:rPr>
          <w:sz w:val="30"/>
          <w:szCs w:val="30"/>
        </w:rPr>
        <w:t xml:space="preserve"> </w:t>
      </w:r>
      <w:r>
        <w:rPr>
          <w:sz w:val="30"/>
          <w:szCs w:val="30"/>
        </w:rPr>
        <w:t xml:space="preserve">пособий семьям, воспитывающим детей, и     </w:t>
      </w:r>
    </w:p>
    <w:p w:rsidR="00DA1FC9" w:rsidRDefault="00DA1FC9" w:rsidP="00DA1FC9">
      <w:pPr>
        <w:pStyle w:val="newncpi"/>
        <w:tabs>
          <w:tab w:val="left" w:pos="3780"/>
        </w:tabs>
        <w:ind w:left="-540" w:firstLine="0"/>
        <w:rPr>
          <w:sz w:val="30"/>
          <w:szCs w:val="30"/>
        </w:rPr>
      </w:pPr>
      <w:r>
        <w:rPr>
          <w:sz w:val="30"/>
          <w:szCs w:val="30"/>
        </w:rPr>
        <w:t xml:space="preserve">                                                          </w:t>
      </w:r>
      <w:r w:rsidR="0008788D">
        <w:rPr>
          <w:sz w:val="30"/>
          <w:szCs w:val="30"/>
        </w:rPr>
        <w:t xml:space="preserve"> </w:t>
      </w:r>
      <w:r>
        <w:rPr>
          <w:sz w:val="30"/>
          <w:szCs w:val="30"/>
        </w:rPr>
        <w:t xml:space="preserve">пособий по временной нетрудоспособности                                                          </w:t>
      </w:r>
    </w:p>
    <w:p w:rsidR="00DA1FC9" w:rsidRDefault="00DA1FC9" w:rsidP="00DA1FC9">
      <w:pPr>
        <w:pStyle w:val="newncpi"/>
        <w:ind w:left="-540" w:firstLine="0"/>
        <w:rPr>
          <w:sz w:val="30"/>
          <w:szCs w:val="30"/>
        </w:rPr>
      </w:pPr>
      <w:r>
        <w:rPr>
          <w:sz w:val="30"/>
          <w:szCs w:val="30"/>
        </w:rPr>
        <w:t xml:space="preserve">                                    </w:t>
      </w:r>
      <w:r>
        <w:rPr>
          <w:sz w:val="30"/>
          <w:szCs w:val="30"/>
        </w:rPr>
        <w:tab/>
      </w:r>
      <w:r>
        <w:rPr>
          <w:sz w:val="30"/>
          <w:szCs w:val="30"/>
        </w:rPr>
        <w:tab/>
      </w:r>
      <w:r w:rsidR="0008788D">
        <w:rPr>
          <w:sz w:val="30"/>
          <w:szCs w:val="30"/>
        </w:rPr>
        <w:t xml:space="preserve">    </w:t>
      </w:r>
      <w:r>
        <w:rPr>
          <w:sz w:val="30"/>
          <w:szCs w:val="30"/>
        </w:rPr>
        <w:t xml:space="preserve">управления социальной защиты </w:t>
      </w:r>
    </w:p>
    <w:p w:rsidR="00DA1FC9" w:rsidRDefault="00DA1FC9" w:rsidP="00DA1FC9">
      <w:pPr>
        <w:pStyle w:val="newncpi"/>
        <w:ind w:left="-540" w:firstLine="0"/>
        <w:rPr>
          <w:sz w:val="30"/>
          <w:szCs w:val="30"/>
        </w:rPr>
      </w:pPr>
      <w:r>
        <w:rPr>
          <w:sz w:val="30"/>
          <w:szCs w:val="30"/>
        </w:rPr>
        <w:t xml:space="preserve">                               </w:t>
      </w:r>
      <w:r>
        <w:rPr>
          <w:sz w:val="30"/>
          <w:szCs w:val="30"/>
        </w:rPr>
        <w:tab/>
        <w:t xml:space="preserve">               </w:t>
      </w:r>
      <w:r w:rsidR="0008788D">
        <w:rPr>
          <w:sz w:val="30"/>
          <w:szCs w:val="30"/>
        </w:rPr>
        <w:t xml:space="preserve">      </w:t>
      </w:r>
      <w:r>
        <w:rPr>
          <w:sz w:val="30"/>
          <w:szCs w:val="30"/>
        </w:rPr>
        <w:t xml:space="preserve">  администрации Первомайского района   </w:t>
      </w:r>
    </w:p>
    <w:p w:rsidR="00DA1FC9" w:rsidRDefault="00DA1FC9" w:rsidP="00DA1FC9">
      <w:pPr>
        <w:pStyle w:val="newncpi"/>
        <w:tabs>
          <w:tab w:val="left" w:pos="3828"/>
        </w:tabs>
        <w:ind w:left="-540" w:firstLine="0"/>
        <w:rPr>
          <w:sz w:val="30"/>
          <w:szCs w:val="30"/>
        </w:rPr>
      </w:pPr>
      <w:r>
        <w:rPr>
          <w:sz w:val="30"/>
          <w:szCs w:val="30"/>
        </w:rPr>
        <w:t xml:space="preserve">                                                          г. Бобруйска</w:t>
      </w:r>
    </w:p>
    <w:p w:rsidR="00DA1FC9" w:rsidRDefault="00DA1FC9" w:rsidP="00DA1FC9">
      <w:pPr>
        <w:pStyle w:val="undline"/>
        <w:ind w:left="-540"/>
        <w:rPr>
          <w:sz w:val="24"/>
          <w:szCs w:val="24"/>
        </w:rPr>
      </w:pPr>
      <w:r>
        <w:rPr>
          <w:sz w:val="24"/>
          <w:szCs w:val="24"/>
        </w:rPr>
        <w:t xml:space="preserve">                                                                        (наименование государственного органа, организации)</w:t>
      </w:r>
    </w:p>
    <w:p w:rsidR="00DA1FC9" w:rsidRDefault="00DA1FC9" w:rsidP="00DA1FC9">
      <w:pPr>
        <w:pStyle w:val="newncpi"/>
        <w:ind w:left="3780" w:firstLine="0"/>
        <w:rPr>
          <w:sz w:val="30"/>
          <w:szCs w:val="30"/>
        </w:rPr>
      </w:pPr>
      <w:r>
        <w:rPr>
          <w:sz w:val="30"/>
          <w:szCs w:val="30"/>
        </w:rPr>
        <w:t xml:space="preserve"> от ____________________________________</w:t>
      </w:r>
    </w:p>
    <w:p w:rsidR="00DA1FC9" w:rsidRDefault="00DA1FC9" w:rsidP="00DA1FC9">
      <w:pPr>
        <w:pStyle w:val="newncpi"/>
        <w:spacing w:line="240" w:lineRule="exact"/>
        <w:ind w:left="4158" w:firstLine="0"/>
      </w:pPr>
      <w:r>
        <w:t>(фамилия, собственное имя, отчество (если таковое</w:t>
      </w:r>
    </w:p>
    <w:p w:rsidR="00DA1FC9" w:rsidRDefault="00DA1FC9" w:rsidP="00DA1FC9">
      <w:pPr>
        <w:pStyle w:val="newncpi"/>
        <w:ind w:left="3780" w:firstLine="0"/>
        <w:rPr>
          <w:sz w:val="30"/>
          <w:szCs w:val="30"/>
        </w:rPr>
      </w:pPr>
      <w:r>
        <w:rPr>
          <w:sz w:val="30"/>
          <w:szCs w:val="30"/>
        </w:rPr>
        <w:t xml:space="preserve"> ______________________________________,</w:t>
      </w:r>
    </w:p>
    <w:p w:rsidR="00DA1FC9" w:rsidRDefault="00DA1FC9" w:rsidP="00DA1FC9">
      <w:pPr>
        <w:pStyle w:val="newncpi"/>
        <w:spacing w:line="240" w:lineRule="exact"/>
        <w:ind w:left="5812" w:firstLine="0"/>
      </w:pPr>
      <w:r>
        <w:t>имеется) заявителя</w:t>
      </w:r>
    </w:p>
    <w:p w:rsidR="00DA1FC9" w:rsidRDefault="00DA1FC9" w:rsidP="00DA1FC9">
      <w:pPr>
        <w:pStyle w:val="newncpi"/>
        <w:ind w:left="3780" w:firstLine="0"/>
        <w:rPr>
          <w:sz w:val="30"/>
          <w:szCs w:val="30"/>
        </w:rPr>
      </w:pPr>
      <w:r>
        <w:rPr>
          <w:sz w:val="30"/>
          <w:szCs w:val="30"/>
        </w:rPr>
        <w:t xml:space="preserve"> проживающей(его) ______________________</w:t>
      </w:r>
    </w:p>
    <w:p w:rsidR="00DA1FC9" w:rsidRDefault="00DA1FC9" w:rsidP="00DA1FC9">
      <w:pPr>
        <w:pStyle w:val="newncpi"/>
        <w:ind w:left="3780" w:firstLine="0"/>
        <w:rPr>
          <w:sz w:val="30"/>
          <w:szCs w:val="30"/>
        </w:rPr>
      </w:pPr>
      <w:r>
        <w:rPr>
          <w:sz w:val="30"/>
          <w:szCs w:val="30"/>
        </w:rPr>
        <w:t xml:space="preserve"> ______________________________________,</w:t>
      </w:r>
    </w:p>
    <w:p w:rsidR="00DA1FC9" w:rsidRDefault="00DA1FC9" w:rsidP="00DA1FC9">
      <w:pPr>
        <w:pStyle w:val="newncpi"/>
        <w:ind w:left="3780" w:firstLine="0"/>
        <w:rPr>
          <w:sz w:val="30"/>
          <w:szCs w:val="30"/>
        </w:rPr>
      </w:pPr>
      <w:r>
        <w:rPr>
          <w:sz w:val="30"/>
          <w:szCs w:val="30"/>
        </w:rPr>
        <w:t>тел.____________________________________</w:t>
      </w:r>
    </w:p>
    <w:p w:rsidR="00DA1FC9" w:rsidRDefault="00DA1FC9" w:rsidP="00DA1FC9">
      <w:pPr>
        <w:pStyle w:val="newncpi"/>
        <w:ind w:left="3780" w:firstLine="0"/>
        <w:rPr>
          <w:sz w:val="30"/>
          <w:szCs w:val="30"/>
        </w:rPr>
      </w:pPr>
      <w:r>
        <w:rPr>
          <w:spacing w:val="-8"/>
          <w:sz w:val="30"/>
          <w:szCs w:val="30"/>
        </w:rPr>
        <w:t xml:space="preserve"> данные документа, удостоверяющего личность:</w:t>
      </w:r>
      <w:r>
        <w:rPr>
          <w:sz w:val="30"/>
          <w:szCs w:val="30"/>
        </w:rPr>
        <w:t xml:space="preserve">  _______________________________________</w:t>
      </w:r>
    </w:p>
    <w:p w:rsidR="00DA1FC9" w:rsidRDefault="00DA1FC9" w:rsidP="00DA1FC9">
      <w:pPr>
        <w:pStyle w:val="undline"/>
        <w:spacing w:line="240" w:lineRule="exact"/>
        <w:ind w:left="3782"/>
        <w:jc w:val="center"/>
        <w:rPr>
          <w:sz w:val="24"/>
          <w:szCs w:val="24"/>
        </w:rPr>
      </w:pPr>
      <w:r>
        <w:rPr>
          <w:sz w:val="24"/>
          <w:szCs w:val="24"/>
        </w:rPr>
        <w:t>(вид документа, серия (при наличии), номер,</w:t>
      </w:r>
    </w:p>
    <w:p w:rsidR="00DA1FC9" w:rsidRDefault="00DA1FC9" w:rsidP="00DA1FC9">
      <w:pPr>
        <w:pStyle w:val="newncpi"/>
        <w:ind w:left="3780" w:firstLine="0"/>
        <w:rPr>
          <w:sz w:val="30"/>
          <w:szCs w:val="30"/>
        </w:rPr>
      </w:pPr>
      <w:r>
        <w:rPr>
          <w:sz w:val="30"/>
          <w:szCs w:val="30"/>
        </w:rPr>
        <w:t xml:space="preserve"> _______________________________________</w:t>
      </w:r>
    </w:p>
    <w:p w:rsidR="00DA1FC9" w:rsidRDefault="00DA1FC9" w:rsidP="00DA1FC9">
      <w:pPr>
        <w:pStyle w:val="undline"/>
        <w:spacing w:line="240" w:lineRule="exact"/>
        <w:ind w:left="3782"/>
        <w:jc w:val="center"/>
        <w:rPr>
          <w:sz w:val="24"/>
          <w:szCs w:val="24"/>
        </w:rPr>
      </w:pPr>
      <w:r>
        <w:rPr>
          <w:sz w:val="24"/>
          <w:szCs w:val="24"/>
        </w:rPr>
        <w:t>дата выдачи, наименование государственного органа,</w:t>
      </w:r>
    </w:p>
    <w:p w:rsidR="00DA1FC9" w:rsidRDefault="00DA1FC9" w:rsidP="00DA1FC9">
      <w:pPr>
        <w:pStyle w:val="newncpi"/>
        <w:ind w:left="3780" w:firstLine="0"/>
        <w:rPr>
          <w:sz w:val="30"/>
          <w:szCs w:val="30"/>
        </w:rPr>
      </w:pPr>
      <w:r>
        <w:rPr>
          <w:sz w:val="30"/>
          <w:szCs w:val="30"/>
        </w:rPr>
        <w:t xml:space="preserve"> _______________________________________</w:t>
      </w:r>
    </w:p>
    <w:p w:rsidR="00DA1FC9" w:rsidRDefault="00DA1FC9" w:rsidP="00DA1FC9">
      <w:pPr>
        <w:pStyle w:val="undline"/>
        <w:spacing w:line="240" w:lineRule="exact"/>
        <w:ind w:left="3782"/>
        <w:jc w:val="center"/>
        <w:rPr>
          <w:spacing w:val="-4"/>
          <w:sz w:val="24"/>
          <w:szCs w:val="24"/>
        </w:rPr>
      </w:pPr>
      <w:r>
        <w:rPr>
          <w:spacing w:val="-4"/>
          <w:sz w:val="24"/>
          <w:szCs w:val="24"/>
        </w:rPr>
        <w:t>его выдавшего, идентификационный номер (при наличии)</w:t>
      </w:r>
    </w:p>
    <w:p w:rsidR="00DA1FC9" w:rsidRDefault="00DA1FC9" w:rsidP="00DA1FC9">
      <w:pPr>
        <w:pStyle w:val="titlep"/>
        <w:rPr>
          <w:b w:val="0"/>
          <w:sz w:val="30"/>
          <w:szCs w:val="30"/>
        </w:rPr>
      </w:pPr>
    </w:p>
    <w:p w:rsidR="00DA1FC9" w:rsidRDefault="00DA1FC9" w:rsidP="00DA1FC9">
      <w:pPr>
        <w:pStyle w:val="titlep"/>
        <w:rPr>
          <w:b w:val="0"/>
          <w:sz w:val="30"/>
          <w:szCs w:val="30"/>
        </w:rPr>
      </w:pPr>
      <w:r>
        <w:rPr>
          <w:b w:val="0"/>
          <w:sz w:val="30"/>
          <w:szCs w:val="30"/>
        </w:rPr>
        <w:t>ЗАЯВЛЕНИЕ</w:t>
      </w:r>
      <w:r>
        <w:rPr>
          <w:b w:val="0"/>
          <w:sz w:val="30"/>
          <w:szCs w:val="30"/>
        </w:rPr>
        <w:br/>
        <w:t>о назначении государственных пособий семьям, воспитывающим детей</w:t>
      </w:r>
    </w:p>
    <w:p w:rsidR="00DA1FC9" w:rsidRDefault="00DA1FC9" w:rsidP="00DA1FC9">
      <w:pPr>
        <w:pStyle w:val="newncpi"/>
        <w:pBdr>
          <w:bottom w:val="single" w:sz="12" w:space="1" w:color="auto"/>
        </w:pBdr>
        <w:ind w:firstLine="709"/>
        <w:rPr>
          <w:sz w:val="30"/>
          <w:szCs w:val="30"/>
        </w:rPr>
      </w:pPr>
      <w:r>
        <w:rPr>
          <w:sz w:val="30"/>
          <w:szCs w:val="30"/>
        </w:rPr>
        <w:t>Прошу назначить ____________________________________________</w:t>
      </w:r>
    </w:p>
    <w:p w:rsidR="00DA1FC9" w:rsidRDefault="00DA1FC9" w:rsidP="00DA1FC9">
      <w:pPr>
        <w:pStyle w:val="newncpi"/>
        <w:pBdr>
          <w:bottom w:val="single" w:sz="12" w:space="1" w:color="auto"/>
        </w:pBdr>
        <w:ind w:firstLine="709"/>
        <w:rPr>
          <w:sz w:val="30"/>
          <w:szCs w:val="30"/>
        </w:rPr>
      </w:pPr>
    </w:p>
    <w:p w:rsidR="00DA1FC9" w:rsidRDefault="00DA1FC9" w:rsidP="00DA1FC9">
      <w:pPr>
        <w:pStyle w:val="newncpi0"/>
        <w:spacing w:line="240" w:lineRule="exact"/>
      </w:pPr>
    </w:p>
    <w:p w:rsidR="00DA1FC9" w:rsidRDefault="00DA1FC9" w:rsidP="00DA1FC9">
      <w:pPr>
        <w:pStyle w:val="newncpi0"/>
        <w:spacing w:line="240" w:lineRule="exact"/>
      </w:pPr>
      <w:r>
        <w:t>_________________________________________________________________________________</w:t>
      </w:r>
    </w:p>
    <w:p w:rsidR="00DA1FC9" w:rsidRDefault="00DA1FC9" w:rsidP="00DA1FC9">
      <w:pPr>
        <w:pStyle w:val="newncpi0"/>
        <w:spacing w:line="240" w:lineRule="exact"/>
      </w:pPr>
    </w:p>
    <w:p w:rsidR="00DA1FC9" w:rsidRDefault="00DA1FC9" w:rsidP="00DA1FC9">
      <w:pPr>
        <w:pStyle w:val="newncpi0"/>
      </w:pPr>
      <w:r>
        <w:t xml:space="preserve">_________________________________________________________________________________   </w:t>
      </w:r>
    </w:p>
    <w:p w:rsidR="00DA1FC9" w:rsidRDefault="00DA1FC9" w:rsidP="00DA1FC9">
      <w:pPr>
        <w:pStyle w:val="newncpi0"/>
      </w:pPr>
    </w:p>
    <w:p w:rsidR="00DA1FC9" w:rsidRDefault="00DA1FC9" w:rsidP="00DA1FC9">
      <w:pPr>
        <w:pStyle w:val="newncpi0"/>
      </w:pPr>
      <w:r>
        <w:t>_________________________________________________________________________________</w:t>
      </w:r>
    </w:p>
    <w:p w:rsidR="00DA1FC9" w:rsidRDefault="00DA1FC9" w:rsidP="00DA1FC9">
      <w:pPr>
        <w:pStyle w:val="newncpi0"/>
        <w:jc w:val="center"/>
      </w:pPr>
      <w:r>
        <w:t xml:space="preserve">    (указываются виды государственных пособий)</w:t>
      </w:r>
    </w:p>
    <w:p w:rsidR="00DA1FC9" w:rsidRDefault="00DA1FC9" w:rsidP="00DA1FC9">
      <w:pPr>
        <w:pStyle w:val="newncpi0"/>
        <w:rPr>
          <w:sz w:val="30"/>
          <w:szCs w:val="30"/>
        </w:rPr>
      </w:pPr>
      <w:r>
        <w:rPr>
          <w:sz w:val="30"/>
          <w:szCs w:val="30"/>
        </w:rPr>
        <w:t>_______________________________________________________________,</w:t>
      </w:r>
    </w:p>
    <w:p w:rsidR="00DA1FC9" w:rsidRDefault="00DA1FC9" w:rsidP="00DA1FC9">
      <w:pPr>
        <w:pStyle w:val="undline"/>
        <w:jc w:val="center"/>
        <w:rPr>
          <w:sz w:val="30"/>
          <w:szCs w:val="30"/>
        </w:rPr>
      </w:pPr>
      <w:r>
        <w:rPr>
          <w:sz w:val="24"/>
          <w:szCs w:val="24"/>
        </w:rPr>
        <w:t>(фамилия, собственное имя, отчество (если таковое имеется) и дата рождения ребенка,</w:t>
      </w:r>
      <w:r>
        <w:rPr>
          <w:color w:val="000000"/>
          <w:sz w:val="28"/>
          <w:szCs w:val="28"/>
          <w:shd w:val="clear" w:color="auto" w:fill="F7FCFF"/>
        </w:rPr>
        <w:t xml:space="preserve"> </w:t>
      </w:r>
      <w:r>
        <w:rPr>
          <w:sz w:val="24"/>
          <w:szCs w:val="24"/>
        </w:rPr>
        <w:t>и идентификационный номер (при наличии)</w:t>
      </w:r>
      <w:r>
        <w:rPr>
          <w:sz w:val="24"/>
          <w:szCs w:val="24"/>
        </w:rPr>
        <w:br/>
      </w:r>
      <w:r>
        <w:rPr>
          <w:sz w:val="30"/>
          <w:szCs w:val="30"/>
        </w:rPr>
        <w:t>_______________________________________________________________,</w:t>
      </w:r>
    </w:p>
    <w:p w:rsidR="00DA1FC9" w:rsidRDefault="00DA1FC9" w:rsidP="00DA1FC9">
      <w:pPr>
        <w:pStyle w:val="undline"/>
        <w:jc w:val="center"/>
        <w:rPr>
          <w:sz w:val="24"/>
          <w:szCs w:val="24"/>
        </w:rPr>
      </w:pPr>
      <w:r>
        <w:rPr>
          <w:sz w:val="24"/>
          <w:szCs w:val="24"/>
        </w:rPr>
        <w:t>(фамилия, собственное имя, отчество (если таковое имеется) и дата рождения ребенка)</w:t>
      </w:r>
    </w:p>
    <w:p w:rsidR="00DA1FC9" w:rsidRDefault="00DA1FC9" w:rsidP="00DA1FC9">
      <w:pPr>
        <w:pStyle w:val="undline"/>
        <w:jc w:val="center"/>
        <w:rPr>
          <w:sz w:val="24"/>
          <w:szCs w:val="24"/>
        </w:rPr>
      </w:pPr>
      <w:r>
        <w:rPr>
          <w:sz w:val="24"/>
          <w:szCs w:val="24"/>
        </w:rPr>
        <w:t>и идентификационный номер (при наличии)</w:t>
      </w:r>
    </w:p>
    <w:p w:rsidR="00DA1FC9" w:rsidRDefault="00DA1FC9" w:rsidP="00DA1FC9">
      <w:pPr>
        <w:pStyle w:val="undline"/>
        <w:jc w:val="center"/>
        <w:rPr>
          <w:sz w:val="30"/>
          <w:szCs w:val="30"/>
        </w:rPr>
      </w:pPr>
      <w:r>
        <w:rPr>
          <w:sz w:val="24"/>
          <w:szCs w:val="24"/>
        </w:rPr>
        <w:lastRenderedPageBreak/>
        <w:br/>
      </w:r>
      <w:r>
        <w:rPr>
          <w:sz w:val="30"/>
          <w:szCs w:val="30"/>
        </w:rPr>
        <w:t>_______________________________________________________________,</w:t>
      </w:r>
    </w:p>
    <w:p w:rsidR="00DA1FC9" w:rsidRDefault="00DA1FC9" w:rsidP="00DA1FC9">
      <w:pPr>
        <w:pStyle w:val="undline"/>
        <w:jc w:val="center"/>
        <w:rPr>
          <w:sz w:val="24"/>
          <w:szCs w:val="24"/>
        </w:rPr>
      </w:pPr>
      <w:r>
        <w:rPr>
          <w:sz w:val="24"/>
          <w:szCs w:val="24"/>
        </w:rPr>
        <w:t>(фамилия, собственное имя, отчество (если таковое имеется) и дата рождения ребенка)</w:t>
      </w:r>
    </w:p>
    <w:p w:rsidR="00DA1FC9" w:rsidRDefault="00DA1FC9" w:rsidP="00DA1FC9">
      <w:pPr>
        <w:pStyle w:val="undline"/>
        <w:jc w:val="center"/>
        <w:rPr>
          <w:sz w:val="24"/>
          <w:szCs w:val="24"/>
        </w:rPr>
      </w:pPr>
      <w:r>
        <w:rPr>
          <w:sz w:val="24"/>
          <w:szCs w:val="24"/>
        </w:rPr>
        <w:t>и идентификационный номер (при наличии)</w:t>
      </w:r>
      <w:r>
        <w:rPr>
          <w:sz w:val="24"/>
          <w:szCs w:val="24"/>
        </w:rPr>
        <w:br/>
      </w:r>
    </w:p>
    <w:p w:rsidR="00DA1FC9" w:rsidRDefault="00DA1FC9" w:rsidP="00DA1FC9">
      <w:pPr>
        <w:pStyle w:val="newncpi"/>
        <w:ind w:firstLine="0"/>
        <w:jc w:val="left"/>
        <w:rPr>
          <w:sz w:val="30"/>
          <w:szCs w:val="30"/>
        </w:rPr>
      </w:pPr>
      <w:r>
        <w:rPr>
          <w:sz w:val="30"/>
          <w:szCs w:val="30"/>
        </w:rPr>
        <w:t xml:space="preserve"> </w:t>
      </w:r>
      <w:r>
        <w:rPr>
          <w:sz w:val="30"/>
          <w:szCs w:val="30"/>
        </w:rPr>
        <w:tab/>
        <w:t>Сообщаю, что уход за ребенком в возрасте до 3 лет осуществляет: ________________________________________________________________</w:t>
      </w:r>
    </w:p>
    <w:p w:rsidR="00DA1FC9" w:rsidRDefault="00DA1FC9" w:rsidP="00DA1FC9">
      <w:pPr>
        <w:pStyle w:val="newncpi"/>
        <w:spacing w:line="240" w:lineRule="exact"/>
        <w:ind w:hanging="24"/>
        <w:jc w:val="center"/>
      </w:pPr>
      <w:r>
        <w:t>(фамилия, собственное имя, отчество (если таковое имеется) лица,</w:t>
      </w:r>
    </w:p>
    <w:p w:rsidR="00DA1FC9" w:rsidRDefault="00DA1FC9" w:rsidP="00DA1FC9">
      <w:pPr>
        <w:pStyle w:val="newncpi"/>
        <w:ind w:firstLine="0"/>
        <w:jc w:val="left"/>
        <w:rPr>
          <w:sz w:val="30"/>
          <w:szCs w:val="30"/>
        </w:rPr>
      </w:pPr>
      <w:r>
        <w:rPr>
          <w:sz w:val="30"/>
          <w:szCs w:val="30"/>
        </w:rPr>
        <w:t>________________________________________________________________</w:t>
      </w:r>
    </w:p>
    <w:p w:rsidR="00DA1FC9" w:rsidRDefault="00DA1FC9" w:rsidP="00DA1FC9">
      <w:pPr>
        <w:pStyle w:val="newncpi"/>
        <w:spacing w:line="240" w:lineRule="exact"/>
        <w:ind w:hanging="24"/>
      </w:pPr>
      <w:r>
        <w:t>осуществляющего уход за ребенком, идентификационный номер, указанный в документе, удостоверяющем личность этого лица (при наличии), родственные отношения с ребенком)</w:t>
      </w:r>
    </w:p>
    <w:p w:rsidR="00DA1FC9" w:rsidRDefault="00DA1FC9" w:rsidP="00DA1FC9">
      <w:pPr>
        <w:pStyle w:val="newncpi"/>
        <w:jc w:val="left"/>
        <w:rPr>
          <w:sz w:val="30"/>
          <w:szCs w:val="30"/>
        </w:rPr>
      </w:pPr>
      <w:r>
        <w:rPr>
          <w:sz w:val="30"/>
          <w:szCs w:val="30"/>
        </w:rPr>
        <w:t>Одновременно представляю следующие сведения о дополнительной занятости в период осуществления ухода за ребенком в возрасте до 3 лет: ________________________________________________________________</w:t>
      </w:r>
    </w:p>
    <w:p w:rsidR="00DA1FC9" w:rsidRDefault="00DA1FC9" w:rsidP="00DA1FC9">
      <w:pPr>
        <w:pStyle w:val="newncpi"/>
        <w:spacing w:line="240" w:lineRule="exact"/>
        <w:ind w:firstLine="0"/>
        <w:jc w:val="center"/>
      </w:pPr>
      <w:r>
        <w:t xml:space="preserve">(указывается дополнительный вид деятельности лица, осуществляющего </w:t>
      </w:r>
    </w:p>
    <w:p w:rsidR="00DA1FC9" w:rsidRDefault="00DA1FC9" w:rsidP="00DA1FC9">
      <w:pPr>
        <w:pStyle w:val="newncpi"/>
        <w:ind w:firstLine="0"/>
        <w:rPr>
          <w:sz w:val="30"/>
          <w:szCs w:val="30"/>
        </w:rPr>
      </w:pPr>
      <w:r>
        <w:rPr>
          <w:sz w:val="30"/>
          <w:szCs w:val="30"/>
        </w:rPr>
        <w:t>________________________________________________________________</w:t>
      </w:r>
    </w:p>
    <w:p w:rsidR="00DA1FC9" w:rsidRDefault="00DA1FC9" w:rsidP="00DA1FC9">
      <w:pPr>
        <w:pStyle w:val="newncpi"/>
        <w:spacing w:after="120" w:line="240" w:lineRule="exact"/>
        <w:ind w:firstLine="0"/>
        <w:jc w:val="center"/>
      </w:pPr>
      <w:r>
        <w:t>уход за ребенком в возрасте до 3 лет)</w:t>
      </w:r>
    </w:p>
    <w:p w:rsidR="00DA1FC9" w:rsidRDefault="00DA1FC9" w:rsidP="00DA1FC9">
      <w:pPr>
        <w:pStyle w:val="newncpi"/>
        <w:spacing w:after="120" w:line="240" w:lineRule="exact"/>
        <w:ind w:firstLine="0"/>
      </w:pPr>
      <w:r>
        <w:t>________________________________________________________________________________</w:t>
      </w:r>
    </w:p>
    <w:p w:rsidR="00DA1FC9" w:rsidRDefault="00DA1FC9" w:rsidP="00DA1FC9">
      <w:pPr>
        <w:pStyle w:val="newncpi"/>
        <w:spacing w:before="120"/>
        <w:rPr>
          <w:sz w:val="30"/>
          <w:szCs w:val="30"/>
        </w:rPr>
      </w:pPr>
      <w:r>
        <w:rPr>
          <w:sz w:val="30"/>
          <w:szCs w:val="30"/>
        </w:rPr>
        <w:t>Дополнительно сообщаю сведения о родителях ребенка в возрасте до 3 лет (матери (мачехе) в полной семье, родителе в неполной семье), усыновителе (</w:t>
      </w:r>
      <w:proofErr w:type="spellStart"/>
      <w:r>
        <w:rPr>
          <w:sz w:val="30"/>
          <w:szCs w:val="30"/>
        </w:rPr>
        <w:t>удочерителе</w:t>
      </w:r>
      <w:proofErr w:type="spellEnd"/>
      <w:r>
        <w:rPr>
          <w:sz w:val="30"/>
          <w:szCs w:val="30"/>
        </w:rPr>
        <w:t>) ребенка в возрасте до 3 лет либо о родителях ребенка-инвалида в возрасте до 18 лет (матери (мачехе), отце (отчиме) в полной семье, родителе в неполной семье), усыновителе (</w:t>
      </w:r>
      <w:proofErr w:type="spellStart"/>
      <w:r>
        <w:rPr>
          <w:sz w:val="30"/>
          <w:szCs w:val="30"/>
        </w:rPr>
        <w:t>удочерителе</w:t>
      </w:r>
      <w:proofErr w:type="spellEnd"/>
      <w:r>
        <w:rPr>
          <w:sz w:val="30"/>
          <w:szCs w:val="30"/>
        </w:rPr>
        <w:t>), опекуне (попечителе) ребенка-инвалида в возрасте до 18 лет (при обращении за назначением пособия по уходу за ребенком в возрасте до 3 лет или пособия по уходу за ребенком-инвалидом в возрасте до 18 лет в соответствии с пунктом 2 статьи 12, пунктом 3 статьи 18 Закона Республики Беларусь от 29 декабря 2012 года ”О государственных пособиях семьям, воспитывающим детей“ (Национальный правовой Интернет-портал Республики Беларусь, 06.01.2013, 2/2005; 15.07.2017, 2/2471):</w:t>
      </w:r>
    </w:p>
    <w:p w:rsidR="00DA1FC9" w:rsidRDefault="00DA1FC9" w:rsidP="00DA1FC9">
      <w:pPr>
        <w:pStyle w:val="newncpi"/>
        <w:ind w:firstLine="0"/>
      </w:pPr>
      <w:r>
        <w:t>________________________________________________________________________________</w:t>
      </w:r>
    </w:p>
    <w:p w:rsidR="00DA1FC9" w:rsidRDefault="00DA1FC9" w:rsidP="00DA1FC9">
      <w:pPr>
        <w:pStyle w:val="undline"/>
        <w:jc w:val="center"/>
        <w:rPr>
          <w:sz w:val="24"/>
          <w:szCs w:val="24"/>
        </w:rPr>
      </w:pPr>
      <w:r>
        <w:rPr>
          <w:sz w:val="24"/>
          <w:szCs w:val="24"/>
        </w:rPr>
        <w:t>(фамилия, собственное имя, отчество (если таковое имеется) указанных лиц,</w:t>
      </w:r>
    </w:p>
    <w:p w:rsidR="00DA1FC9" w:rsidRDefault="00DA1FC9" w:rsidP="00DA1FC9">
      <w:pPr>
        <w:pStyle w:val="newncpi0"/>
        <w:rPr>
          <w:lang w:val="be-BY"/>
        </w:rPr>
      </w:pPr>
      <w:r>
        <w:t>_______________________________________________________________________________</w:t>
      </w:r>
      <w:r>
        <w:rPr>
          <w:lang w:val="be-BY"/>
        </w:rPr>
        <w:t>_</w:t>
      </w:r>
    </w:p>
    <w:p w:rsidR="00DA1FC9" w:rsidRDefault="00DA1FC9" w:rsidP="00DA1FC9">
      <w:pPr>
        <w:pStyle w:val="undline"/>
        <w:spacing w:line="240" w:lineRule="exact"/>
        <w:jc w:val="center"/>
        <w:rPr>
          <w:sz w:val="24"/>
          <w:szCs w:val="24"/>
          <w:lang w:val="be-BY"/>
        </w:rPr>
      </w:pPr>
      <w:r>
        <w:rPr>
          <w:sz w:val="24"/>
          <w:szCs w:val="24"/>
        </w:rPr>
        <w:t xml:space="preserve">идентификационный номер, указанный в документе, удостоверяющем их личность </w:t>
      </w:r>
    </w:p>
    <w:p w:rsidR="00DA1FC9" w:rsidRDefault="00DA1FC9" w:rsidP="00DA1FC9">
      <w:pPr>
        <w:pStyle w:val="undline"/>
        <w:rPr>
          <w:sz w:val="30"/>
          <w:szCs w:val="30"/>
          <w:lang w:val="be-BY"/>
        </w:rPr>
      </w:pPr>
      <w:r>
        <w:rPr>
          <w:sz w:val="30"/>
          <w:szCs w:val="30"/>
          <w:lang w:val="be-BY"/>
        </w:rPr>
        <w:t>_______________________________________________________________.</w:t>
      </w:r>
    </w:p>
    <w:p w:rsidR="00DA1FC9" w:rsidRDefault="00DA1FC9" w:rsidP="00DA1FC9">
      <w:pPr>
        <w:pStyle w:val="undline"/>
        <w:spacing w:line="240" w:lineRule="exact"/>
        <w:jc w:val="center"/>
        <w:rPr>
          <w:sz w:val="24"/>
          <w:szCs w:val="24"/>
        </w:rPr>
      </w:pPr>
      <w:r>
        <w:rPr>
          <w:sz w:val="24"/>
          <w:szCs w:val="24"/>
        </w:rPr>
        <w:t>(при наличии), родственные отношения с ребенком)</w:t>
      </w:r>
    </w:p>
    <w:p w:rsidR="00DA1FC9" w:rsidRDefault="00DA1FC9" w:rsidP="00DA1FC9">
      <w:pPr>
        <w:pStyle w:val="newncpi"/>
        <w:spacing w:before="120"/>
        <w:rPr>
          <w:sz w:val="30"/>
          <w:szCs w:val="30"/>
        </w:rPr>
      </w:pPr>
      <w:r>
        <w:rPr>
          <w:sz w:val="30"/>
          <w:szCs w:val="30"/>
        </w:rPr>
        <w:t>К заявлению прилагаю документы на ____ л.</w:t>
      </w:r>
    </w:p>
    <w:p w:rsidR="00DA1FC9" w:rsidRDefault="00DA1FC9" w:rsidP="00DA1FC9">
      <w:pPr>
        <w:pStyle w:val="newncpi"/>
        <w:rPr>
          <w:sz w:val="30"/>
          <w:szCs w:val="30"/>
        </w:rPr>
      </w:pPr>
      <w:r>
        <w:rPr>
          <w:sz w:val="30"/>
          <w:szCs w:val="30"/>
        </w:rPr>
        <w:t>Подтверждаю, что ребенок (дети) воспитывается (воспитываются) в моей семье, проживает (проживают) в Республике Беларусь, не обучается (не обучаются) в дневной форме получения образования за пределами Республики Беларусь, не находится (не находятся) в учреждении образования с круглосуточным режимом пребывания, учреждении</w:t>
      </w:r>
      <w:r>
        <w:rPr>
          <w:spacing w:val="-6"/>
          <w:sz w:val="30"/>
          <w:szCs w:val="30"/>
        </w:rPr>
        <w:t xml:space="preserve"> </w:t>
      </w:r>
      <w:r>
        <w:rPr>
          <w:sz w:val="30"/>
          <w:szCs w:val="30"/>
        </w:rPr>
        <w:t xml:space="preserve">социального обслуживания, осуществляющем стационарное социальное </w:t>
      </w:r>
      <w:r>
        <w:rPr>
          <w:spacing w:val="-6"/>
          <w:sz w:val="30"/>
          <w:szCs w:val="30"/>
        </w:rPr>
        <w:t xml:space="preserve">обслуживание, детском </w:t>
      </w:r>
      <w:proofErr w:type="spellStart"/>
      <w:r>
        <w:rPr>
          <w:spacing w:val="-6"/>
          <w:sz w:val="30"/>
          <w:szCs w:val="30"/>
        </w:rPr>
        <w:t>интернатном</w:t>
      </w:r>
      <w:proofErr w:type="spellEnd"/>
      <w:r>
        <w:rPr>
          <w:spacing w:val="-6"/>
          <w:sz w:val="30"/>
          <w:szCs w:val="30"/>
        </w:rPr>
        <w:t xml:space="preserve"> учреждении, доме ребенка, приемной</w:t>
      </w:r>
      <w:r>
        <w:rPr>
          <w:sz w:val="30"/>
          <w:szCs w:val="30"/>
        </w:rPr>
        <w:t xml:space="preserve"> </w:t>
      </w:r>
      <w:r>
        <w:rPr>
          <w:spacing w:val="-6"/>
          <w:sz w:val="30"/>
          <w:szCs w:val="30"/>
        </w:rPr>
        <w:t>семье, детском доме семейного типа, учреждении образования с получением</w:t>
      </w:r>
      <w:r>
        <w:rPr>
          <w:sz w:val="30"/>
          <w:szCs w:val="30"/>
        </w:rPr>
        <w:t xml:space="preserve"> государственного обеспечения, доме ребенка исправительной колонии, учреждении уголовно-исполнительной системы.</w:t>
      </w:r>
    </w:p>
    <w:p w:rsidR="00DA1FC9" w:rsidRDefault="00DA1FC9" w:rsidP="00DA1FC9">
      <w:pPr>
        <w:pStyle w:val="newncpi"/>
        <w:rPr>
          <w:sz w:val="30"/>
          <w:szCs w:val="30"/>
        </w:rPr>
      </w:pPr>
      <w:r>
        <w:rPr>
          <w:sz w:val="30"/>
          <w:szCs w:val="30"/>
        </w:rPr>
        <w:lastRenderedPageBreak/>
        <w:t xml:space="preserve">Обязуюсь в </w:t>
      </w:r>
      <w:r>
        <w:rPr>
          <w:b/>
          <w:sz w:val="30"/>
          <w:szCs w:val="30"/>
        </w:rPr>
        <w:t>пятидневный срок</w:t>
      </w:r>
      <w:r>
        <w:rPr>
          <w:sz w:val="30"/>
          <w:szCs w:val="30"/>
        </w:rPr>
        <w:t xml:space="preserve"> сообщить сведения о своей дополнительной занятости, изменениях в составе семьи и занятости ее членов, зачислении ребенка (детей) в учреждение образования с круглосуточным режимом пребывания, учреждение социального обслуживания, осуществляющее стационарное социальное обслуживание, об отобрании ребенка (детей) из семьи, лишении родительских прав, выезде ребенка за пределы Республики Беларусь сроком более чем на два месяца, проживании ребенка (детей) более 183 дней в году и (или) обучении в дневной форме получения образования за пределами Республики Беларусь, предоставлении матери ребенка отпуска по беременности и родам (в случае если другое лицо находится в отпуске по уходу за ребенком до достижения им возраста 3 лет (отпуске по уходу за детьми, предоставляемом по месту службы) или им приостановлена соответствующая деятельность в связи с уходом за ребенком в возрасте до 3 лет) и других обстоятельствах, влекущих прекращение выплаты государственного пособия или изменение его размера.</w:t>
      </w:r>
    </w:p>
    <w:p w:rsidR="00DA1FC9" w:rsidRDefault="00DA1FC9" w:rsidP="00DA1FC9">
      <w:pPr>
        <w:pStyle w:val="newncpi"/>
        <w:rPr>
          <w:sz w:val="30"/>
          <w:szCs w:val="30"/>
        </w:rPr>
      </w:pPr>
      <w:r>
        <w:rPr>
          <w:spacing w:val="-8"/>
          <w:sz w:val="30"/>
          <w:szCs w:val="30"/>
        </w:rPr>
        <w:t>Об ответственности за</w:t>
      </w:r>
      <w:r>
        <w:rPr>
          <w:spacing w:val="-8"/>
          <w:sz w:val="30"/>
          <w:szCs w:val="30"/>
          <w:lang w:val="be-BY"/>
        </w:rPr>
        <w:t xml:space="preserve"> непредставление,</w:t>
      </w:r>
      <w:r>
        <w:rPr>
          <w:spacing w:val="-8"/>
          <w:sz w:val="30"/>
          <w:szCs w:val="30"/>
        </w:rPr>
        <w:t xml:space="preserve"> несвоевременное </w:t>
      </w:r>
      <w:r>
        <w:rPr>
          <w:spacing w:val="-8"/>
          <w:sz w:val="30"/>
          <w:szCs w:val="30"/>
          <w:lang w:val="be-BY"/>
        </w:rPr>
        <w:t>представление</w:t>
      </w:r>
      <w:r>
        <w:rPr>
          <w:sz w:val="30"/>
          <w:szCs w:val="30"/>
        </w:rPr>
        <w:t xml:space="preserve"> сведений, влияющих на право на государственное пособие или изменение его размера, либо представление ложной информации, недостоверных (поддельных) документов предупрежден(а).</w:t>
      </w:r>
    </w:p>
    <w:p w:rsidR="00DA1FC9" w:rsidRDefault="00DA1FC9" w:rsidP="00DA1FC9">
      <w:pPr>
        <w:pStyle w:val="newncpi"/>
        <w:ind w:firstLine="0"/>
        <w:rPr>
          <w:sz w:val="30"/>
          <w:szCs w:val="30"/>
        </w:rPr>
      </w:pPr>
      <w:r>
        <w:rPr>
          <w:sz w:val="30"/>
          <w:szCs w:val="30"/>
        </w:rPr>
        <w:t>________________________________________________________________</w:t>
      </w:r>
    </w:p>
    <w:p w:rsidR="00DA1FC9" w:rsidRDefault="00DA1FC9" w:rsidP="00DA1FC9">
      <w:pPr>
        <w:pStyle w:val="newncpi"/>
        <w:ind w:firstLine="0"/>
        <w:rPr>
          <w:sz w:val="30"/>
          <w:szCs w:val="30"/>
        </w:rPr>
      </w:pPr>
      <w:r>
        <w:rPr>
          <w:sz w:val="30"/>
          <w:szCs w:val="30"/>
        </w:rPr>
        <w:t>________________________________________________________________</w:t>
      </w:r>
    </w:p>
    <w:p w:rsidR="00DA1FC9" w:rsidRDefault="00DA1FC9" w:rsidP="00DA1FC9">
      <w:pPr>
        <w:pStyle w:val="newncpi"/>
        <w:ind w:firstLine="0"/>
        <w:rPr>
          <w:sz w:val="30"/>
          <w:szCs w:val="30"/>
        </w:rPr>
      </w:pPr>
      <w:r>
        <w:rPr>
          <w:sz w:val="30"/>
          <w:szCs w:val="30"/>
        </w:rPr>
        <w:t>________________________________________________________________</w:t>
      </w:r>
    </w:p>
    <w:p w:rsidR="00DA1FC9" w:rsidRDefault="00DA1FC9" w:rsidP="00DA1FC9">
      <w:pPr>
        <w:pStyle w:val="newncpi"/>
        <w:ind w:firstLine="0"/>
        <w:rPr>
          <w:sz w:val="30"/>
          <w:szCs w:val="30"/>
        </w:rPr>
      </w:pPr>
      <w:r>
        <w:rPr>
          <w:sz w:val="30"/>
          <w:szCs w:val="30"/>
        </w:rPr>
        <w:t>________________________________________________________________</w:t>
      </w:r>
    </w:p>
    <w:p w:rsidR="00DA1FC9" w:rsidRDefault="00DA1FC9" w:rsidP="00DA1FC9">
      <w:pPr>
        <w:pStyle w:val="newncpi"/>
        <w:rPr>
          <w:sz w:val="30"/>
          <w:szCs w:val="30"/>
        </w:rPr>
      </w:pPr>
    </w:p>
    <w:tbl>
      <w:tblPr>
        <w:tblW w:w="5000" w:type="pct"/>
        <w:tblCellMar>
          <w:left w:w="0" w:type="dxa"/>
          <w:right w:w="0" w:type="dxa"/>
        </w:tblCellMar>
        <w:tblLook w:val="04A0"/>
      </w:tblPr>
      <w:tblGrid>
        <w:gridCol w:w="5029"/>
        <w:gridCol w:w="5189"/>
      </w:tblGrid>
      <w:tr w:rsidR="00DA1FC9" w:rsidTr="00DA1FC9">
        <w:tc>
          <w:tcPr>
            <w:tcW w:w="2461" w:type="pct"/>
            <w:tcMar>
              <w:top w:w="0" w:type="dxa"/>
              <w:left w:w="6" w:type="dxa"/>
              <w:bottom w:w="0" w:type="dxa"/>
              <w:right w:w="6" w:type="dxa"/>
            </w:tcMar>
            <w:vAlign w:val="bottom"/>
            <w:hideMark/>
          </w:tcPr>
          <w:p w:rsidR="00DA1FC9" w:rsidRDefault="00DA1FC9">
            <w:pPr>
              <w:pStyle w:val="newncpi0"/>
              <w:spacing w:line="276" w:lineRule="auto"/>
              <w:jc w:val="left"/>
              <w:rPr>
                <w:sz w:val="30"/>
                <w:szCs w:val="30"/>
              </w:rPr>
            </w:pPr>
            <w:r>
              <w:rPr>
                <w:sz w:val="30"/>
                <w:szCs w:val="30"/>
              </w:rPr>
              <w:t> </w:t>
            </w:r>
            <w:r>
              <w:rPr>
                <w:rStyle w:val="datecity"/>
                <w:rFonts w:eastAsiaTheme="majorEastAsia"/>
                <w:sz w:val="30"/>
                <w:szCs w:val="30"/>
              </w:rPr>
              <w:t>____   ______________ 202_ г.</w:t>
            </w:r>
          </w:p>
        </w:tc>
        <w:tc>
          <w:tcPr>
            <w:tcW w:w="2539" w:type="pct"/>
            <w:tcMar>
              <w:top w:w="0" w:type="dxa"/>
              <w:left w:w="6" w:type="dxa"/>
              <w:bottom w:w="0" w:type="dxa"/>
              <w:right w:w="6" w:type="dxa"/>
            </w:tcMar>
            <w:vAlign w:val="bottom"/>
            <w:hideMark/>
          </w:tcPr>
          <w:p w:rsidR="00DA1FC9" w:rsidRDefault="00DA1FC9">
            <w:pPr>
              <w:pStyle w:val="newncpi0"/>
              <w:spacing w:line="276" w:lineRule="auto"/>
              <w:jc w:val="right"/>
              <w:rPr>
                <w:sz w:val="30"/>
                <w:szCs w:val="30"/>
              </w:rPr>
            </w:pPr>
            <w:r>
              <w:rPr>
                <w:rStyle w:val="datecity"/>
                <w:rFonts w:eastAsiaTheme="majorEastAsia"/>
                <w:sz w:val="30"/>
                <w:szCs w:val="30"/>
              </w:rPr>
              <w:t>________________</w:t>
            </w:r>
          </w:p>
        </w:tc>
      </w:tr>
      <w:tr w:rsidR="00DA1FC9" w:rsidTr="00DA1FC9">
        <w:tc>
          <w:tcPr>
            <w:tcW w:w="2461" w:type="pct"/>
            <w:tcMar>
              <w:top w:w="0" w:type="dxa"/>
              <w:left w:w="6" w:type="dxa"/>
              <w:bottom w:w="0" w:type="dxa"/>
              <w:right w:w="6" w:type="dxa"/>
            </w:tcMar>
            <w:vAlign w:val="bottom"/>
            <w:hideMark/>
          </w:tcPr>
          <w:p w:rsidR="00DA1FC9" w:rsidRDefault="00DA1FC9">
            <w:pPr>
              <w:pStyle w:val="newncpi0"/>
              <w:spacing w:line="276" w:lineRule="auto"/>
              <w:jc w:val="left"/>
              <w:rPr>
                <w:sz w:val="30"/>
                <w:szCs w:val="30"/>
              </w:rPr>
            </w:pPr>
            <w:r>
              <w:rPr>
                <w:sz w:val="30"/>
                <w:szCs w:val="30"/>
              </w:rPr>
              <w:t> </w:t>
            </w:r>
          </w:p>
        </w:tc>
        <w:tc>
          <w:tcPr>
            <w:tcW w:w="2539" w:type="pct"/>
            <w:tcMar>
              <w:top w:w="0" w:type="dxa"/>
              <w:left w:w="6" w:type="dxa"/>
              <w:bottom w:w="0" w:type="dxa"/>
              <w:right w:w="6" w:type="dxa"/>
            </w:tcMar>
            <w:hideMark/>
          </w:tcPr>
          <w:p w:rsidR="00DA1FC9" w:rsidRDefault="00DA1FC9">
            <w:pPr>
              <w:pStyle w:val="undline"/>
              <w:spacing w:line="276" w:lineRule="auto"/>
              <w:ind w:firstLine="3362"/>
              <w:rPr>
                <w:sz w:val="24"/>
                <w:szCs w:val="24"/>
              </w:rPr>
            </w:pPr>
            <w:r>
              <w:rPr>
                <w:sz w:val="24"/>
                <w:szCs w:val="24"/>
              </w:rPr>
              <w:t>(подпись)</w:t>
            </w:r>
          </w:p>
        </w:tc>
      </w:tr>
    </w:tbl>
    <w:p w:rsidR="00DA1FC9" w:rsidRDefault="00DA1FC9" w:rsidP="00DA1FC9">
      <w:pPr>
        <w:pStyle w:val="newncpi0"/>
        <w:rPr>
          <w:sz w:val="30"/>
          <w:szCs w:val="30"/>
        </w:rPr>
      </w:pPr>
    </w:p>
    <w:p w:rsidR="00DA1FC9" w:rsidRDefault="00DA1FC9" w:rsidP="00DA1FC9">
      <w:pPr>
        <w:pStyle w:val="newncpi0"/>
        <w:rPr>
          <w:sz w:val="30"/>
          <w:szCs w:val="30"/>
        </w:rPr>
      </w:pPr>
      <w:r>
        <w:rPr>
          <w:sz w:val="30"/>
          <w:szCs w:val="30"/>
        </w:rPr>
        <w:t>Документы приняты</w:t>
      </w:r>
    </w:p>
    <w:p w:rsidR="00DA1FC9" w:rsidRDefault="00DA1FC9" w:rsidP="00DA1FC9">
      <w:pPr>
        <w:pStyle w:val="newncpi0"/>
        <w:rPr>
          <w:sz w:val="30"/>
          <w:szCs w:val="30"/>
        </w:rPr>
      </w:pPr>
      <w:r>
        <w:rPr>
          <w:sz w:val="30"/>
          <w:szCs w:val="30"/>
        </w:rPr>
        <w:t>№ _______________________</w:t>
      </w:r>
    </w:p>
    <w:p w:rsidR="00DA1FC9" w:rsidRDefault="00DA1FC9" w:rsidP="00DA1FC9">
      <w:pPr>
        <w:pStyle w:val="newncpi0"/>
        <w:rPr>
          <w:sz w:val="30"/>
          <w:szCs w:val="30"/>
        </w:rPr>
      </w:pPr>
      <w:r>
        <w:rPr>
          <w:sz w:val="30"/>
          <w:szCs w:val="30"/>
        </w:rPr>
        <w:t>____   ______________ 202_ г.</w:t>
      </w:r>
    </w:p>
    <w:p w:rsidR="00DA1FC9" w:rsidRDefault="00DA1FC9" w:rsidP="00DA1FC9">
      <w:pPr>
        <w:pStyle w:val="newncpi"/>
        <w:rPr>
          <w:sz w:val="30"/>
          <w:szCs w:val="30"/>
        </w:rPr>
      </w:pPr>
    </w:p>
    <w:tbl>
      <w:tblPr>
        <w:tblW w:w="5000" w:type="pct"/>
        <w:tblCellMar>
          <w:left w:w="0" w:type="dxa"/>
          <w:right w:w="0" w:type="dxa"/>
        </w:tblCellMar>
        <w:tblLook w:val="04A0"/>
      </w:tblPr>
      <w:tblGrid>
        <w:gridCol w:w="5562"/>
        <w:gridCol w:w="4656"/>
      </w:tblGrid>
      <w:tr w:rsidR="00DA1FC9" w:rsidTr="00DA1FC9">
        <w:tc>
          <w:tcPr>
            <w:tcW w:w="2494" w:type="pct"/>
            <w:tcMar>
              <w:top w:w="0" w:type="dxa"/>
              <w:left w:w="6" w:type="dxa"/>
              <w:bottom w:w="0" w:type="dxa"/>
              <w:right w:w="6" w:type="dxa"/>
            </w:tcMar>
            <w:vAlign w:val="bottom"/>
            <w:hideMark/>
          </w:tcPr>
          <w:p w:rsidR="00DA1FC9" w:rsidRDefault="00DA1FC9">
            <w:pPr>
              <w:pStyle w:val="newncpi0"/>
              <w:spacing w:line="276" w:lineRule="auto"/>
              <w:jc w:val="left"/>
              <w:rPr>
                <w:sz w:val="30"/>
                <w:szCs w:val="30"/>
              </w:rPr>
            </w:pPr>
            <w:r>
              <w:rPr>
                <w:rStyle w:val="datecity"/>
                <w:rFonts w:eastAsiaTheme="majorEastAsia"/>
                <w:sz w:val="30"/>
                <w:szCs w:val="30"/>
              </w:rPr>
              <w:t>_____________________________________</w:t>
            </w:r>
          </w:p>
        </w:tc>
        <w:tc>
          <w:tcPr>
            <w:tcW w:w="2506" w:type="pct"/>
            <w:tcMar>
              <w:top w:w="0" w:type="dxa"/>
              <w:left w:w="6" w:type="dxa"/>
              <w:bottom w:w="0" w:type="dxa"/>
              <w:right w:w="6" w:type="dxa"/>
            </w:tcMar>
            <w:vAlign w:val="bottom"/>
            <w:hideMark/>
          </w:tcPr>
          <w:p w:rsidR="00DA1FC9" w:rsidRDefault="00DA1FC9">
            <w:pPr>
              <w:pStyle w:val="newncpi0"/>
              <w:spacing w:line="276" w:lineRule="auto"/>
              <w:jc w:val="right"/>
              <w:rPr>
                <w:rStyle w:val="datecity"/>
                <w:rFonts w:eastAsiaTheme="majorEastAsia"/>
                <w:sz w:val="30"/>
                <w:szCs w:val="30"/>
              </w:rPr>
            </w:pPr>
            <w:r>
              <w:rPr>
                <w:rStyle w:val="datecity"/>
                <w:rFonts w:eastAsiaTheme="majorEastAsia"/>
                <w:sz w:val="30"/>
                <w:szCs w:val="30"/>
              </w:rPr>
              <w:t>________________</w:t>
            </w:r>
          </w:p>
        </w:tc>
      </w:tr>
      <w:tr w:rsidR="00DA1FC9" w:rsidTr="00DA1FC9">
        <w:tc>
          <w:tcPr>
            <w:tcW w:w="2494" w:type="pct"/>
            <w:tcMar>
              <w:top w:w="0" w:type="dxa"/>
              <w:left w:w="6" w:type="dxa"/>
              <w:bottom w:w="0" w:type="dxa"/>
              <w:right w:w="6" w:type="dxa"/>
            </w:tcMar>
            <w:hideMark/>
          </w:tcPr>
          <w:p w:rsidR="00DA1FC9" w:rsidRDefault="00DA1FC9">
            <w:pPr>
              <w:pStyle w:val="undline"/>
              <w:spacing w:line="240" w:lineRule="exact"/>
              <w:jc w:val="center"/>
              <w:rPr>
                <w:sz w:val="24"/>
                <w:szCs w:val="24"/>
              </w:rPr>
            </w:pPr>
            <w:r>
              <w:rPr>
                <w:sz w:val="24"/>
                <w:szCs w:val="24"/>
              </w:rPr>
              <w:t>(фамилия, инициалы специалиста)</w:t>
            </w:r>
          </w:p>
        </w:tc>
        <w:tc>
          <w:tcPr>
            <w:tcW w:w="2506" w:type="pct"/>
            <w:tcMar>
              <w:top w:w="0" w:type="dxa"/>
              <w:left w:w="6" w:type="dxa"/>
              <w:bottom w:w="0" w:type="dxa"/>
              <w:right w:w="6" w:type="dxa"/>
            </w:tcMar>
          </w:tcPr>
          <w:p w:rsidR="00DA1FC9" w:rsidRDefault="00DA1FC9">
            <w:pPr>
              <w:pStyle w:val="newncpi0"/>
              <w:spacing w:line="240" w:lineRule="exact"/>
              <w:jc w:val="center"/>
              <w:rPr>
                <w:rStyle w:val="datecity"/>
                <w:rFonts w:eastAsiaTheme="majorEastAsia"/>
              </w:rPr>
            </w:pPr>
            <w:r>
              <w:rPr>
                <w:rStyle w:val="datecity"/>
                <w:rFonts w:eastAsiaTheme="majorEastAsia"/>
              </w:rPr>
              <w:t xml:space="preserve">                                (подпись)</w:t>
            </w:r>
          </w:p>
          <w:p w:rsidR="00DA1FC9" w:rsidRDefault="00DA1FC9">
            <w:pPr>
              <w:pStyle w:val="newncpi0"/>
              <w:spacing w:line="276" w:lineRule="auto"/>
              <w:jc w:val="right"/>
              <w:rPr>
                <w:rStyle w:val="datecity"/>
                <w:rFonts w:eastAsiaTheme="majorEastAsia"/>
                <w:sz w:val="30"/>
                <w:szCs w:val="30"/>
              </w:rPr>
            </w:pPr>
          </w:p>
          <w:p w:rsidR="00DA1FC9" w:rsidRDefault="00DA1FC9">
            <w:pPr>
              <w:pStyle w:val="newncpi0"/>
              <w:spacing w:line="276" w:lineRule="auto"/>
              <w:jc w:val="right"/>
              <w:rPr>
                <w:rStyle w:val="datecity"/>
                <w:rFonts w:eastAsiaTheme="majorEastAsia"/>
                <w:sz w:val="30"/>
                <w:szCs w:val="30"/>
              </w:rPr>
            </w:pPr>
          </w:p>
        </w:tc>
      </w:tr>
    </w:tbl>
    <w:p w:rsidR="00DA1FC9" w:rsidRDefault="00DA1FC9" w:rsidP="00DA1FC9">
      <w:pPr>
        <w:spacing w:line="280" w:lineRule="exact"/>
        <w:jc w:val="both"/>
      </w:pPr>
    </w:p>
    <w:p w:rsidR="00F20DFD" w:rsidRPr="00BC2C80" w:rsidRDefault="00F20DFD" w:rsidP="00DA1FC9">
      <w:pPr>
        <w:spacing w:line="240" w:lineRule="exact"/>
        <w:ind w:left="4820"/>
        <w:jc w:val="both"/>
        <w:rPr>
          <w:sz w:val="28"/>
          <w:szCs w:val="28"/>
          <w:lang w:val="en-US"/>
        </w:rPr>
      </w:pPr>
    </w:p>
    <w:sectPr w:rsidR="00F20DFD" w:rsidRPr="00BC2C80" w:rsidSect="00E40FCC">
      <w:pgSz w:w="11906" w:h="16838"/>
      <w:pgMar w:top="567" w:right="707"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compat/>
  <w:rsids>
    <w:rsidRoot w:val="004D3139"/>
    <w:rsid w:val="000012A3"/>
    <w:rsid w:val="000038D0"/>
    <w:rsid w:val="000053D0"/>
    <w:rsid w:val="0000741C"/>
    <w:rsid w:val="00010246"/>
    <w:rsid w:val="00010AC4"/>
    <w:rsid w:val="0001527A"/>
    <w:rsid w:val="00015603"/>
    <w:rsid w:val="00017391"/>
    <w:rsid w:val="00017BD9"/>
    <w:rsid w:val="0002037D"/>
    <w:rsid w:val="00020C8F"/>
    <w:rsid w:val="000224AB"/>
    <w:rsid w:val="000241F6"/>
    <w:rsid w:val="00025DC6"/>
    <w:rsid w:val="000270CA"/>
    <w:rsid w:val="00030128"/>
    <w:rsid w:val="00030D88"/>
    <w:rsid w:val="000324EB"/>
    <w:rsid w:val="0003293A"/>
    <w:rsid w:val="00037958"/>
    <w:rsid w:val="00037EE2"/>
    <w:rsid w:val="000415DE"/>
    <w:rsid w:val="00042090"/>
    <w:rsid w:val="00042270"/>
    <w:rsid w:val="000430BE"/>
    <w:rsid w:val="000446EA"/>
    <w:rsid w:val="00045CD3"/>
    <w:rsid w:val="00051362"/>
    <w:rsid w:val="00051748"/>
    <w:rsid w:val="0005200F"/>
    <w:rsid w:val="000524E3"/>
    <w:rsid w:val="00056493"/>
    <w:rsid w:val="00056868"/>
    <w:rsid w:val="000623AA"/>
    <w:rsid w:val="000639AE"/>
    <w:rsid w:val="00063B5C"/>
    <w:rsid w:val="00065EDA"/>
    <w:rsid w:val="000678BF"/>
    <w:rsid w:val="00067D47"/>
    <w:rsid w:val="00070AE9"/>
    <w:rsid w:val="0007126D"/>
    <w:rsid w:val="00071524"/>
    <w:rsid w:val="000716CB"/>
    <w:rsid w:val="0007392A"/>
    <w:rsid w:val="00075C82"/>
    <w:rsid w:val="000768B4"/>
    <w:rsid w:val="00076DA4"/>
    <w:rsid w:val="000770E2"/>
    <w:rsid w:val="00080F82"/>
    <w:rsid w:val="00081755"/>
    <w:rsid w:val="00081F9A"/>
    <w:rsid w:val="0008272B"/>
    <w:rsid w:val="0008299F"/>
    <w:rsid w:val="000848A6"/>
    <w:rsid w:val="000856E4"/>
    <w:rsid w:val="000858CE"/>
    <w:rsid w:val="0008788D"/>
    <w:rsid w:val="00091311"/>
    <w:rsid w:val="00091B3F"/>
    <w:rsid w:val="00096DFA"/>
    <w:rsid w:val="00097F79"/>
    <w:rsid w:val="000A2043"/>
    <w:rsid w:val="000A368C"/>
    <w:rsid w:val="000A4B3B"/>
    <w:rsid w:val="000A5057"/>
    <w:rsid w:val="000A5952"/>
    <w:rsid w:val="000A645F"/>
    <w:rsid w:val="000A7369"/>
    <w:rsid w:val="000B1CD3"/>
    <w:rsid w:val="000B3979"/>
    <w:rsid w:val="000B41D4"/>
    <w:rsid w:val="000B4D50"/>
    <w:rsid w:val="000B5882"/>
    <w:rsid w:val="000B64CF"/>
    <w:rsid w:val="000B6712"/>
    <w:rsid w:val="000B6B19"/>
    <w:rsid w:val="000B6BA7"/>
    <w:rsid w:val="000B72EF"/>
    <w:rsid w:val="000C01B6"/>
    <w:rsid w:val="000C0FB1"/>
    <w:rsid w:val="000C15BC"/>
    <w:rsid w:val="000C2730"/>
    <w:rsid w:val="000C4318"/>
    <w:rsid w:val="000C63E9"/>
    <w:rsid w:val="000C641F"/>
    <w:rsid w:val="000D1D14"/>
    <w:rsid w:val="000D2CDE"/>
    <w:rsid w:val="000D4D6F"/>
    <w:rsid w:val="000D53AC"/>
    <w:rsid w:val="000D53EC"/>
    <w:rsid w:val="000D6037"/>
    <w:rsid w:val="000D7165"/>
    <w:rsid w:val="000E274E"/>
    <w:rsid w:val="000E468E"/>
    <w:rsid w:val="000E6A4C"/>
    <w:rsid w:val="000F03F2"/>
    <w:rsid w:val="000F0C79"/>
    <w:rsid w:val="000F1FE8"/>
    <w:rsid w:val="000F2035"/>
    <w:rsid w:val="000F584A"/>
    <w:rsid w:val="000F6FF4"/>
    <w:rsid w:val="001003F1"/>
    <w:rsid w:val="00101456"/>
    <w:rsid w:val="001037DF"/>
    <w:rsid w:val="00104B51"/>
    <w:rsid w:val="00104C92"/>
    <w:rsid w:val="00104C9E"/>
    <w:rsid w:val="00105957"/>
    <w:rsid w:val="00106426"/>
    <w:rsid w:val="001114EC"/>
    <w:rsid w:val="00111AAD"/>
    <w:rsid w:val="0011369C"/>
    <w:rsid w:val="0011630F"/>
    <w:rsid w:val="00117856"/>
    <w:rsid w:val="001209FA"/>
    <w:rsid w:val="00121255"/>
    <w:rsid w:val="001250FF"/>
    <w:rsid w:val="001255F4"/>
    <w:rsid w:val="0012605E"/>
    <w:rsid w:val="001264AE"/>
    <w:rsid w:val="00126813"/>
    <w:rsid w:val="001269E4"/>
    <w:rsid w:val="001303B1"/>
    <w:rsid w:val="0013091E"/>
    <w:rsid w:val="00130C41"/>
    <w:rsid w:val="001343EA"/>
    <w:rsid w:val="001364A1"/>
    <w:rsid w:val="00140C76"/>
    <w:rsid w:val="00142903"/>
    <w:rsid w:val="00142D37"/>
    <w:rsid w:val="001446DC"/>
    <w:rsid w:val="00145044"/>
    <w:rsid w:val="00150C5B"/>
    <w:rsid w:val="00151997"/>
    <w:rsid w:val="001535BC"/>
    <w:rsid w:val="001539E6"/>
    <w:rsid w:val="001543BA"/>
    <w:rsid w:val="00154E5B"/>
    <w:rsid w:val="0015557C"/>
    <w:rsid w:val="00155EBD"/>
    <w:rsid w:val="00156C97"/>
    <w:rsid w:val="00156FFD"/>
    <w:rsid w:val="00157371"/>
    <w:rsid w:val="00160273"/>
    <w:rsid w:val="0016087E"/>
    <w:rsid w:val="00160C05"/>
    <w:rsid w:val="0016198D"/>
    <w:rsid w:val="0016222E"/>
    <w:rsid w:val="00164678"/>
    <w:rsid w:val="00164732"/>
    <w:rsid w:val="001649D6"/>
    <w:rsid w:val="00164C44"/>
    <w:rsid w:val="00167216"/>
    <w:rsid w:val="0017069F"/>
    <w:rsid w:val="00171BD2"/>
    <w:rsid w:val="00171F14"/>
    <w:rsid w:val="00172673"/>
    <w:rsid w:val="00175FF0"/>
    <w:rsid w:val="001765A8"/>
    <w:rsid w:val="0017709B"/>
    <w:rsid w:val="001775C8"/>
    <w:rsid w:val="001A351C"/>
    <w:rsid w:val="001B24CB"/>
    <w:rsid w:val="001B3274"/>
    <w:rsid w:val="001B32D0"/>
    <w:rsid w:val="001B6B75"/>
    <w:rsid w:val="001B74AD"/>
    <w:rsid w:val="001C1A1D"/>
    <w:rsid w:val="001C2AFF"/>
    <w:rsid w:val="001C2DCA"/>
    <w:rsid w:val="001C60D9"/>
    <w:rsid w:val="001C69F8"/>
    <w:rsid w:val="001C6A48"/>
    <w:rsid w:val="001C6DCF"/>
    <w:rsid w:val="001C6E12"/>
    <w:rsid w:val="001C7CCE"/>
    <w:rsid w:val="001D08DA"/>
    <w:rsid w:val="001D1960"/>
    <w:rsid w:val="001D19B9"/>
    <w:rsid w:val="001D3820"/>
    <w:rsid w:val="001D6211"/>
    <w:rsid w:val="001D6605"/>
    <w:rsid w:val="001D6792"/>
    <w:rsid w:val="001D7389"/>
    <w:rsid w:val="001E152A"/>
    <w:rsid w:val="001E2F49"/>
    <w:rsid w:val="001E3214"/>
    <w:rsid w:val="001E5AC2"/>
    <w:rsid w:val="001E637C"/>
    <w:rsid w:val="001E664F"/>
    <w:rsid w:val="001F00F1"/>
    <w:rsid w:val="001F2D52"/>
    <w:rsid w:val="001F4822"/>
    <w:rsid w:val="001F7AD1"/>
    <w:rsid w:val="002004AB"/>
    <w:rsid w:val="00201D18"/>
    <w:rsid w:val="00203289"/>
    <w:rsid w:val="0020383C"/>
    <w:rsid w:val="00204299"/>
    <w:rsid w:val="0020455E"/>
    <w:rsid w:val="00204D84"/>
    <w:rsid w:val="002058B8"/>
    <w:rsid w:val="0020651B"/>
    <w:rsid w:val="00207130"/>
    <w:rsid w:val="0020762C"/>
    <w:rsid w:val="002078A5"/>
    <w:rsid w:val="0021011D"/>
    <w:rsid w:val="00212D46"/>
    <w:rsid w:val="00212EB7"/>
    <w:rsid w:val="00213033"/>
    <w:rsid w:val="00213CAC"/>
    <w:rsid w:val="0021639F"/>
    <w:rsid w:val="0021746C"/>
    <w:rsid w:val="0022057F"/>
    <w:rsid w:val="00220C18"/>
    <w:rsid w:val="00220FE3"/>
    <w:rsid w:val="002250FD"/>
    <w:rsid w:val="0022588A"/>
    <w:rsid w:val="00227749"/>
    <w:rsid w:val="0023106E"/>
    <w:rsid w:val="002310E3"/>
    <w:rsid w:val="00231ADA"/>
    <w:rsid w:val="002337F2"/>
    <w:rsid w:val="00233C5D"/>
    <w:rsid w:val="00233D1E"/>
    <w:rsid w:val="00236849"/>
    <w:rsid w:val="002378DD"/>
    <w:rsid w:val="00237B71"/>
    <w:rsid w:val="00237B85"/>
    <w:rsid w:val="00241996"/>
    <w:rsid w:val="002424E0"/>
    <w:rsid w:val="0024341F"/>
    <w:rsid w:val="00243760"/>
    <w:rsid w:val="00246C0E"/>
    <w:rsid w:val="00246E87"/>
    <w:rsid w:val="00250565"/>
    <w:rsid w:val="00251EB4"/>
    <w:rsid w:val="0025298F"/>
    <w:rsid w:val="0025417E"/>
    <w:rsid w:val="00255895"/>
    <w:rsid w:val="00260F81"/>
    <w:rsid w:val="00261AF4"/>
    <w:rsid w:val="00261FB3"/>
    <w:rsid w:val="00262B07"/>
    <w:rsid w:val="002631FF"/>
    <w:rsid w:val="002650F7"/>
    <w:rsid w:val="0026539A"/>
    <w:rsid w:val="00265A36"/>
    <w:rsid w:val="002667F4"/>
    <w:rsid w:val="0026787F"/>
    <w:rsid w:val="0027169C"/>
    <w:rsid w:val="00273581"/>
    <w:rsid w:val="0027646B"/>
    <w:rsid w:val="00276CDD"/>
    <w:rsid w:val="0028018F"/>
    <w:rsid w:val="002838BF"/>
    <w:rsid w:val="00283F41"/>
    <w:rsid w:val="00284CE5"/>
    <w:rsid w:val="002860F3"/>
    <w:rsid w:val="0028658D"/>
    <w:rsid w:val="002873EC"/>
    <w:rsid w:val="00287CF3"/>
    <w:rsid w:val="002904A2"/>
    <w:rsid w:val="00292718"/>
    <w:rsid w:val="002933E6"/>
    <w:rsid w:val="0029541F"/>
    <w:rsid w:val="0029567F"/>
    <w:rsid w:val="00295BBB"/>
    <w:rsid w:val="002968C3"/>
    <w:rsid w:val="002A030F"/>
    <w:rsid w:val="002A181D"/>
    <w:rsid w:val="002A1C91"/>
    <w:rsid w:val="002A469A"/>
    <w:rsid w:val="002A5A97"/>
    <w:rsid w:val="002A5AF5"/>
    <w:rsid w:val="002A6AF8"/>
    <w:rsid w:val="002B16C2"/>
    <w:rsid w:val="002B1871"/>
    <w:rsid w:val="002B3A7E"/>
    <w:rsid w:val="002B3D18"/>
    <w:rsid w:val="002B410C"/>
    <w:rsid w:val="002B6D23"/>
    <w:rsid w:val="002C30D9"/>
    <w:rsid w:val="002C33AA"/>
    <w:rsid w:val="002C40FF"/>
    <w:rsid w:val="002C47D5"/>
    <w:rsid w:val="002C4D28"/>
    <w:rsid w:val="002D0D81"/>
    <w:rsid w:val="002D144C"/>
    <w:rsid w:val="002D26EB"/>
    <w:rsid w:val="002D2922"/>
    <w:rsid w:val="002D3914"/>
    <w:rsid w:val="002D447E"/>
    <w:rsid w:val="002D487D"/>
    <w:rsid w:val="002D7C91"/>
    <w:rsid w:val="002E1BD3"/>
    <w:rsid w:val="002E4058"/>
    <w:rsid w:val="002E485C"/>
    <w:rsid w:val="002E706E"/>
    <w:rsid w:val="002E726E"/>
    <w:rsid w:val="002E7624"/>
    <w:rsid w:val="002E7C2C"/>
    <w:rsid w:val="002F23FE"/>
    <w:rsid w:val="002F3147"/>
    <w:rsid w:val="002F32AB"/>
    <w:rsid w:val="002F3BAA"/>
    <w:rsid w:val="002F3C64"/>
    <w:rsid w:val="00300F2B"/>
    <w:rsid w:val="00303ACF"/>
    <w:rsid w:val="00304C22"/>
    <w:rsid w:val="003053CA"/>
    <w:rsid w:val="00306E6F"/>
    <w:rsid w:val="00311359"/>
    <w:rsid w:val="00311E58"/>
    <w:rsid w:val="00315702"/>
    <w:rsid w:val="00322050"/>
    <w:rsid w:val="00322DB0"/>
    <w:rsid w:val="00324591"/>
    <w:rsid w:val="0032495A"/>
    <w:rsid w:val="00325A62"/>
    <w:rsid w:val="003263E2"/>
    <w:rsid w:val="00326B5A"/>
    <w:rsid w:val="003278A2"/>
    <w:rsid w:val="00327B09"/>
    <w:rsid w:val="00334348"/>
    <w:rsid w:val="0033468A"/>
    <w:rsid w:val="00337FCC"/>
    <w:rsid w:val="003433BF"/>
    <w:rsid w:val="00343D94"/>
    <w:rsid w:val="0034443F"/>
    <w:rsid w:val="00345A8B"/>
    <w:rsid w:val="00346C9D"/>
    <w:rsid w:val="0035241E"/>
    <w:rsid w:val="00352F72"/>
    <w:rsid w:val="0035326F"/>
    <w:rsid w:val="003533A7"/>
    <w:rsid w:val="00354233"/>
    <w:rsid w:val="003545CB"/>
    <w:rsid w:val="00354950"/>
    <w:rsid w:val="0035550D"/>
    <w:rsid w:val="00356B51"/>
    <w:rsid w:val="00356EF4"/>
    <w:rsid w:val="00357618"/>
    <w:rsid w:val="00357F59"/>
    <w:rsid w:val="00361DDA"/>
    <w:rsid w:val="0036287A"/>
    <w:rsid w:val="00363575"/>
    <w:rsid w:val="00364784"/>
    <w:rsid w:val="00367CBE"/>
    <w:rsid w:val="00370248"/>
    <w:rsid w:val="0037233C"/>
    <w:rsid w:val="0037488A"/>
    <w:rsid w:val="00374FD4"/>
    <w:rsid w:val="0037542B"/>
    <w:rsid w:val="003757A0"/>
    <w:rsid w:val="00375E22"/>
    <w:rsid w:val="00376241"/>
    <w:rsid w:val="003768DA"/>
    <w:rsid w:val="00376DCB"/>
    <w:rsid w:val="00376E9B"/>
    <w:rsid w:val="003772B9"/>
    <w:rsid w:val="00377348"/>
    <w:rsid w:val="00381EED"/>
    <w:rsid w:val="0038448A"/>
    <w:rsid w:val="00385ADB"/>
    <w:rsid w:val="00386A46"/>
    <w:rsid w:val="00387436"/>
    <w:rsid w:val="00390309"/>
    <w:rsid w:val="00391412"/>
    <w:rsid w:val="00395401"/>
    <w:rsid w:val="00396015"/>
    <w:rsid w:val="00396DDB"/>
    <w:rsid w:val="00397ABE"/>
    <w:rsid w:val="00397DA2"/>
    <w:rsid w:val="003A0695"/>
    <w:rsid w:val="003A2AA9"/>
    <w:rsid w:val="003A4111"/>
    <w:rsid w:val="003A6AC1"/>
    <w:rsid w:val="003A70C3"/>
    <w:rsid w:val="003A7833"/>
    <w:rsid w:val="003A7C48"/>
    <w:rsid w:val="003B00FD"/>
    <w:rsid w:val="003B3053"/>
    <w:rsid w:val="003B3569"/>
    <w:rsid w:val="003B62B6"/>
    <w:rsid w:val="003C1F8B"/>
    <w:rsid w:val="003C20A2"/>
    <w:rsid w:val="003C6B17"/>
    <w:rsid w:val="003C7307"/>
    <w:rsid w:val="003D1316"/>
    <w:rsid w:val="003D2F37"/>
    <w:rsid w:val="003D5E9A"/>
    <w:rsid w:val="003D5EF4"/>
    <w:rsid w:val="003D7ADF"/>
    <w:rsid w:val="003E5A21"/>
    <w:rsid w:val="003F1F56"/>
    <w:rsid w:val="003F2AC6"/>
    <w:rsid w:val="003F2AC9"/>
    <w:rsid w:val="003F347B"/>
    <w:rsid w:val="003F3A5B"/>
    <w:rsid w:val="003F4B34"/>
    <w:rsid w:val="003F4F51"/>
    <w:rsid w:val="003F7309"/>
    <w:rsid w:val="003F785D"/>
    <w:rsid w:val="00400B73"/>
    <w:rsid w:val="00400E30"/>
    <w:rsid w:val="004019C8"/>
    <w:rsid w:val="00402FC0"/>
    <w:rsid w:val="00403C6D"/>
    <w:rsid w:val="00406531"/>
    <w:rsid w:val="00411DD7"/>
    <w:rsid w:val="00411EF3"/>
    <w:rsid w:val="004143E0"/>
    <w:rsid w:val="00421560"/>
    <w:rsid w:val="00421A16"/>
    <w:rsid w:val="00426301"/>
    <w:rsid w:val="004267FD"/>
    <w:rsid w:val="0042690F"/>
    <w:rsid w:val="004306EE"/>
    <w:rsid w:val="00431567"/>
    <w:rsid w:val="0043165B"/>
    <w:rsid w:val="00435275"/>
    <w:rsid w:val="004354AE"/>
    <w:rsid w:val="004379B1"/>
    <w:rsid w:val="004407FE"/>
    <w:rsid w:val="0044175B"/>
    <w:rsid w:val="004421B0"/>
    <w:rsid w:val="00442621"/>
    <w:rsid w:val="00442F2C"/>
    <w:rsid w:val="00443B3C"/>
    <w:rsid w:val="00446D11"/>
    <w:rsid w:val="00446F25"/>
    <w:rsid w:val="00450311"/>
    <w:rsid w:val="00450525"/>
    <w:rsid w:val="00454354"/>
    <w:rsid w:val="004551FB"/>
    <w:rsid w:val="00456D40"/>
    <w:rsid w:val="00461456"/>
    <w:rsid w:val="00461D4A"/>
    <w:rsid w:val="00462749"/>
    <w:rsid w:val="00462FA2"/>
    <w:rsid w:val="00466436"/>
    <w:rsid w:val="00466761"/>
    <w:rsid w:val="00467C73"/>
    <w:rsid w:val="00472722"/>
    <w:rsid w:val="004734FD"/>
    <w:rsid w:val="00476547"/>
    <w:rsid w:val="004765C0"/>
    <w:rsid w:val="004765E8"/>
    <w:rsid w:val="00480816"/>
    <w:rsid w:val="00481F4D"/>
    <w:rsid w:val="0048316A"/>
    <w:rsid w:val="00483EF4"/>
    <w:rsid w:val="00483F3B"/>
    <w:rsid w:val="00484062"/>
    <w:rsid w:val="00484899"/>
    <w:rsid w:val="004849E6"/>
    <w:rsid w:val="00486657"/>
    <w:rsid w:val="00486B82"/>
    <w:rsid w:val="004875E4"/>
    <w:rsid w:val="004923B6"/>
    <w:rsid w:val="0049297C"/>
    <w:rsid w:val="004950B4"/>
    <w:rsid w:val="00495611"/>
    <w:rsid w:val="00496807"/>
    <w:rsid w:val="004A093A"/>
    <w:rsid w:val="004A1261"/>
    <w:rsid w:val="004A1DBF"/>
    <w:rsid w:val="004A2B0A"/>
    <w:rsid w:val="004A3C2E"/>
    <w:rsid w:val="004A5731"/>
    <w:rsid w:val="004A6725"/>
    <w:rsid w:val="004A78F6"/>
    <w:rsid w:val="004B0A4A"/>
    <w:rsid w:val="004B14C6"/>
    <w:rsid w:val="004B4C01"/>
    <w:rsid w:val="004B5221"/>
    <w:rsid w:val="004B6450"/>
    <w:rsid w:val="004B700F"/>
    <w:rsid w:val="004B74A3"/>
    <w:rsid w:val="004C06B0"/>
    <w:rsid w:val="004C0C05"/>
    <w:rsid w:val="004C138F"/>
    <w:rsid w:val="004C1AA0"/>
    <w:rsid w:val="004C1C76"/>
    <w:rsid w:val="004C2A55"/>
    <w:rsid w:val="004C43F4"/>
    <w:rsid w:val="004C5CAC"/>
    <w:rsid w:val="004C5D19"/>
    <w:rsid w:val="004C6A98"/>
    <w:rsid w:val="004D0B0E"/>
    <w:rsid w:val="004D0B5A"/>
    <w:rsid w:val="004D1192"/>
    <w:rsid w:val="004D1F21"/>
    <w:rsid w:val="004D2E80"/>
    <w:rsid w:val="004D2FBA"/>
    <w:rsid w:val="004D3139"/>
    <w:rsid w:val="004D3255"/>
    <w:rsid w:val="004D3E9E"/>
    <w:rsid w:val="004D45E9"/>
    <w:rsid w:val="004D65E7"/>
    <w:rsid w:val="004D6CE4"/>
    <w:rsid w:val="004E00FE"/>
    <w:rsid w:val="004E03F6"/>
    <w:rsid w:val="004E1201"/>
    <w:rsid w:val="004E1C86"/>
    <w:rsid w:val="004E7CF0"/>
    <w:rsid w:val="004F064B"/>
    <w:rsid w:val="004F13E5"/>
    <w:rsid w:val="004F1757"/>
    <w:rsid w:val="004F2ACE"/>
    <w:rsid w:val="004F2D8C"/>
    <w:rsid w:val="004F44DE"/>
    <w:rsid w:val="004F725A"/>
    <w:rsid w:val="00500A04"/>
    <w:rsid w:val="00504B4C"/>
    <w:rsid w:val="00505875"/>
    <w:rsid w:val="0050602C"/>
    <w:rsid w:val="00510CF6"/>
    <w:rsid w:val="00511F4E"/>
    <w:rsid w:val="00512337"/>
    <w:rsid w:val="00513659"/>
    <w:rsid w:val="005138A4"/>
    <w:rsid w:val="00513EB8"/>
    <w:rsid w:val="0051648B"/>
    <w:rsid w:val="00517B4D"/>
    <w:rsid w:val="005214A6"/>
    <w:rsid w:val="00522A58"/>
    <w:rsid w:val="005235DF"/>
    <w:rsid w:val="005269F8"/>
    <w:rsid w:val="0052702C"/>
    <w:rsid w:val="00530A10"/>
    <w:rsid w:val="00532583"/>
    <w:rsid w:val="005336B7"/>
    <w:rsid w:val="00535471"/>
    <w:rsid w:val="00535BE8"/>
    <w:rsid w:val="0053685B"/>
    <w:rsid w:val="0054270F"/>
    <w:rsid w:val="005429C8"/>
    <w:rsid w:val="00544DCD"/>
    <w:rsid w:val="00544EB9"/>
    <w:rsid w:val="00546EB7"/>
    <w:rsid w:val="005516C8"/>
    <w:rsid w:val="00551F9F"/>
    <w:rsid w:val="00552C2B"/>
    <w:rsid w:val="005531DD"/>
    <w:rsid w:val="00555A57"/>
    <w:rsid w:val="00556D50"/>
    <w:rsid w:val="00556EF0"/>
    <w:rsid w:val="00560AC5"/>
    <w:rsid w:val="0056101B"/>
    <w:rsid w:val="0056184B"/>
    <w:rsid w:val="00564C95"/>
    <w:rsid w:val="00565B07"/>
    <w:rsid w:val="00565C41"/>
    <w:rsid w:val="00565D97"/>
    <w:rsid w:val="0056650A"/>
    <w:rsid w:val="00570FE2"/>
    <w:rsid w:val="005716C2"/>
    <w:rsid w:val="00571792"/>
    <w:rsid w:val="00571B23"/>
    <w:rsid w:val="00573E84"/>
    <w:rsid w:val="00576C1A"/>
    <w:rsid w:val="00577472"/>
    <w:rsid w:val="0058195E"/>
    <w:rsid w:val="00582181"/>
    <w:rsid w:val="00582C9B"/>
    <w:rsid w:val="00583A27"/>
    <w:rsid w:val="00583B59"/>
    <w:rsid w:val="0058404C"/>
    <w:rsid w:val="005872F4"/>
    <w:rsid w:val="0058730A"/>
    <w:rsid w:val="0059140D"/>
    <w:rsid w:val="0059157B"/>
    <w:rsid w:val="00592E59"/>
    <w:rsid w:val="0059361D"/>
    <w:rsid w:val="005957ED"/>
    <w:rsid w:val="00596C24"/>
    <w:rsid w:val="00597BB8"/>
    <w:rsid w:val="00597D51"/>
    <w:rsid w:val="005A1089"/>
    <w:rsid w:val="005A11C0"/>
    <w:rsid w:val="005A33A0"/>
    <w:rsid w:val="005A6283"/>
    <w:rsid w:val="005A6C28"/>
    <w:rsid w:val="005B1D57"/>
    <w:rsid w:val="005B3BD0"/>
    <w:rsid w:val="005B4FAE"/>
    <w:rsid w:val="005B63AD"/>
    <w:rsid w:val="005B6A25"/>
    <w:rsid w:val="005B78A3"/>
    <w:rsid w:val="005C34E3"/>
    <w:rsid w:val="005C72C1"/>
    <w:rsid w:val="005D07B0"/>
    <w:rsid w:val="005D0B27"/>
    <w:rsid w:val="005D0C7A"/>
    <w:rsid w:val="005D0D50"/>
    <w:rsid w:val="005D0F6F"/>
    <w:rsid w:val="005D1546"/>
    <w:rsid w:val="005D1F7D"/>
    <w:rsid w:val="005D5C15"/>
    <w:rsid w:val="005E002A"/>
    <w:rsid w:val="005E3253"/>
    <w:rsid w:val="005E4206"/>
    <w:rsid w:val="005E52D3"/>
    <w:rsid w:val="005E6397"/>
    <w:rsid w:val="005E7055"/>
    <w:rsid w:val="005F158D"/>
    <w:rsid w:val="005F4220"/>
    <w:rsid w:val="005F5038"/>
    <w:rsid w:val="00600821"/>
    <w:rsid w:val="00606BD8"/>
    <w:rsid w:val="00606ED6"/>
    <w:rsid w:val="006100AF"/>
    <w:rsid w:val="00610C84"/>
    <w:rsid w:val="00610E42"/>
    <w:rsid w:val="00611C8E"/>
    <w:rsid w:val="006134C6"/>
    <w:rsid w:val="00617720"/>
    <w:rsid w:val="006201C2"/>
    <w:rsid w:val="00620E8C"/>
    <w:rsid w:val="00621A99"/>
    <w:rsid w:val="0062311F"/>
    <w:rsid w:val="00626AD7"/>
    <w:rsid w:val="00627644"/>
    <w:rsid w:val="00630950"/>
    <w:rsid w:val="00630F72"/>
    <w:rsid w:val="006314CF"/>
    <w:rsid w:val="00631AC6"/>
    <w:rsid w:val="00632DC0"/>
    <w:rsid w:val="00634AD2"/>
    <w:rsid w:val="00636E97"/>
    <w:rsid w:val="00640610"/>
    <w:rsid w:val="00640EE4"/>
    <w:rsid w:val="006410FE"/>
    <w:rsid w:val="00642F13"/>
    <w:rsid w:val="00644CC0"/>
    <w:rsid w:val="0064621D"/>
    <w:rsid w:val="00647AA5"/>
    <w:rsid w:val="006513FE"/>
    <w:rsid w:val="006515EF"/>
    <w:rsid w:val="00653545"/>
    <w:rsid w:val="0065466B"/>
    <w:rsid w:val="006546D5"/>
    <w:rsid w:val="00655421"/>
    <w:rsid w:val="00656E2C"/>
    <w:rsid w:val="006609E4"/>
    <w:rsid w:val="00661EAA"/>
    <w:rsid w:val="00662F12"/>
    <w:rsid w:val="00664E00"/>
    <w:rsid w:val="006701DA"/>
    <w:rsid w:val="006715DE"/>
    <w:rsid w:val="006722D3"/>
    <w:rsid w:val="0067275E"/>
    <w:rsid w:val="00673050"/>
    <w:rsid w:val="00674BD1"/>
    <w:rsid w:val="0067732F"/>
    <w:rsid w:val="00677C51"/>
    <w:rsid w:val="00681082"/>
    <w:rsid w:val="00681DCC"/>
    <w:rsid w:val="0068285B"/>
    <w:rsid w:val="00685852"/>
    <w:rsid w:val="00690B97"/>
    <w:rsid w:val="00691021"/>
    <w:rsid w:val="00692D79"/>
    <w:rsid w:val="00693594"/>
    <w:rsid w:val="00694D3B"/>
    <w:rsid w:val="00694DB8"/>
    <w:rsid w:val="006959C8"/>
    <w:rsid w:val="006A064C"/>
    <w:rsid w:val="006A1F1E"/>
    <w:rsid w:val="006A2F59"/>
    <w:rsid w:val="006A4021"/>
    <w:rsid w:val="006A5E9A"/>
    <w:rsid w:val="006B04CE"/>
    <w:rsid w:val="006B0544"/>
    <w:rsid w:val="006B20BD"/>
    <w:rsid w:val="006B2942"/>
    <w:rsid w:val="006B64E6"/>
    <w:rsid w:val="006C0F21"/>
    <w:rsid w:val="006C1173"/>
    <w:rsid w:val="006C1E0A"/>
    <w:rsid w:val="006C2E59"/>
    <w:rsid w:val="006C4630"/>
    <w:rsid w:val="006C4C61"/>
    <w:rsid w:val="006C692D"/>
    <w:rsid w:val="006C69B7"/>
    <w:rsid w:val="006D087F"/>
    <w:rsid w:val="006D2D56"/>
    <w:rsid w:val="006D3970"/>
    <w:rsid w:val="006D557C"/>
    <w:rsid w:val="006D6A30"/>
    <w:rsid w:val="006D6AFA"/>
    <w:rsid w:val="006D74F0"/>
    <w:rsid w:val="006E134D"/>
    <w:rsid w:val="006E2CF9"/>
    <w:rsid w:val="006E3A4E"/>
    <w:rsid w:val="006E454D"/>
    <w:rsid w:val="006E5863"/>
    <w:rsid w:val="006E5CBD"/>
    <w:rsid w:val="006E5DEA"/>
    <w:rsid w:val="006E5F78"/>
    <w:rsid w:val="006E6A90"/>
    <w:rsid w:val="006E7441"/>
    <w:rsid w:val="006F049A"/>
    <w:rsid w:val="006F1E1B"/>
    <w:rsid w:val="006F26AC"/>
    <w:rsid w:val="006F372C"/>
    <w:rsid w:val="006F5CDD"/>
    <w:rsid w:val="00700170"/>
    <w:rsid w:val="00700237"/>
    <w:rsid w:val="00701ECD"/>
    <w:rsid w:val="007045C3"/>
    <w:rsid w:val="00705D70"/>
    <w:rsid w:val="00706E12"/>
    <w:rsid w:val="00707136"/>
    <w:rsid w:val="007101AB"/>
    <w:rsid w:val="00710D2E"/>
    <w:rsid w:val="007162CD"/>
    <w:rsid w:val="00721021"/>
    <w:rsid w:val="007212DD"/>
    <w:rsid w:val="007212F2"/>
    <w:rsid w:val="007225EA"/>
    <w:rsid w:val="007231CD"/>
    <w:rsid w:val="00724F30"/>
    <w:rsid w:val="00725E56"/>
    <w:rsid w:val="00726394"/>
    <w:rsid w:val="00730AD0"/>
    <w:rsid w:val="00731ECF"/>
    <w:rsid w:val="00731F8D"/>
    <w:rsid w:val="007321DB"/>
    <w:rsid w:val="00732975"/>
    <w:rsid w:val="00733F96"/>
    <w:rsid w:val="0073423B"/>
    <w:rsid w:val="00737A46"/>
    <w:rsid w:val="00737C84"/>
    <w:rsid w:val="007406BD"/>
    <w:rsid w:val="007416BB"/>
    <w:rsid w:val="007419B8"/>
    <w:rsid w:val="00741F85"/>
    <w:rsid w:val="0074262A"/>
    <w:rsid w:val="007432B5"/>
    <w:rsid w:val="007439F3"/>
    <w:rsid w:val="007446DB"/>
    <w:rsid w:val="0074655C"/>
    <w:rsid w:val="0074666A"/>
    <w:rsid w:val="007512DF"/>
    <w:rsid w:val="00751F1F"/>
    <w:rsid w:val="00752987"/>
    <w:rsid w:val="00752FED"/>
    <w:rsid w:val="0075303C"/>
    <w:rsid w:val="0075358F"/>
    <w:rsid w:val="007538CD"/>
    <w:rsid w:val="007540C2"/>
    <w:rsid w:val="0075410C"/>
    <w:rsid w:val="00755945"/>
    <w:rsid w:val="007574D8"/>
    <w:rsid w:val="0075787C"/>
    <w:rsid w:val="00757A69"/>
    <w:rsid w:val="00760139"/>
    <w:rsid w:val="00760B61"/>
    <w:rsid w:val="00760C57"/>
    <w:rsid w:val="00762868"/>
    <w:rsid w:val="00762B72"/>
    <w:rsid w:val="0076445F"/>
    <w:rsid w:val="00765322"/>
    <w:rsid w:val="00766CCE"/>
    <w:rsid w:val="00767254"/>
    <w:rsid w:val="00767DDF"/>
    <w:rsid w:val="0077007B"/>
    <w:rsid w:val="007703DA"/>
    <w:rsid w:val="007721FA"/>
    <w:rsid w:val="00772278"/>
    <w:rsid w:val="007722CE"/>
    <w:rsid w:val="007729F6"/>
    <w:rsid w:val="00774BE8"/>
    <w:rsid w:val="00776BBC"/>
    <w:rsid w:val="00776E0C"/>
    <w:rsid w:val="00780B44"/>
    <w:rsid w:val="00781298"/>
    <w:rsid w:val="0078271B"/>
    <w:rsid w:val="00783F49"/>
    <w:rsid w:val="00785748"/>
    <w:rsid w:val="00787D18"/>
    <w:rsid w:val="00787D43"/>
    <w:rsid w:val="00790479"/>
    <w:rsid w:val="0079136D"/>
    <w:rsid w:val="007929A9"/>
    <w:rsid w:val="007959CF"/>
    <w:rsid w:val="00796208"/>
    <w:rsid w:val="007A1B8F"/>
    <w:rsid w:val="007A3259"/>
    <w:rsid w:val="007A4677"/>
    <w:rsid w:val="007A509E"/>
    <w:rsid w:val="007A52C7"/>
    <w:rsid w:val="007A6309"/>
    <w:rsid w:val="007A78C6"/>
    <w:rsid w:val="007A7D64"/>
    <w:rsid w:val="007B058A"/>
    <w:rsid w:val="007B1AD1"/>
    <w:rsid w:val="007B2E4C"/>
    <w:rsid w:val="007B4875"/>
    <w:rsid w:val="007B638B"/>
    <w:rsid w:val="007B65C3"/>
    <w:rsid w:val="007B6FEA"/>
    <w:rsid w:val="007B745E"/>
    <w:rsid w:val="007B75BD"/>
    <w:rsid w:val="007B7B45"/>
    <w:rsid w:val="007B7F7F"/>
    <w:rsid w:val="007C05B7"/>
    <w:rsid w:val="007C1878"/>
    <w:rsid w:val="007C240B"/>
    <w:rsid w:val="007C38DE"/>
    <w:rsid w:val="007C3FAD"/>
    <w:rsid w:val="007C452F"/>
    <w:rsid w:val="007C591E"/>
    <w:rsid w:val="007D1E53"/>
    <w:rsid w:val="007D1EF6"/>
    <w:rsid w:val="007D28F2"/>
    <w:rsid w:val="007D2C9F"/>
    <w:rsid w:val="007D350A"/>
    <w:rsid w:val="007D4133"/>
    <w:rsid w:val="007D531E"/>
    <w:rsid w:val="007E4213"/>
    <w:rsid w:val="007E423B"/>
    <w:rsid w:val="007E497B"/>
    <w:rsid w:val="007E4E83"/>
    <w:rsid w:val="007E5399"/>
    <w:rsid w:val="007E58E6"/>
    <w:rsid w:val="007E6322"/>
    <w:rsid w:val="007E63CC"/>
    <w:rsid w:val="007E67EC"/>
    <w:rsid w:val="007E6FF4"/>
    <w:rsid w:val="007F08C6"/>
    <w:rsid w:val="007F0D89"/>
    <w:rsid w:val="007F0F95"/>
    <w:rsid w:val="007F382C"/>
    <w:rsid w:val="007F4974"/>
    <w:rsid w:val="007F6E99"/>
    <w:rsid w:val="007F7342"/>
    <w:rsid w:val="007F7E22"/>
    <w:rsid w:val="00800EEA"/>
    <w:rsid w:val="00802040"/>
    <w:rsid w:val="008032A7"/>
    <w:rsid w:val="008052C6"/>
    <w:rsid w:val="008075CE"/>
    <w:rsid w:val="00807B5B"/>
    <w:rsid w:val="0081138C"/>
    <w:rsid w:val="008125BC"/>
    <w:rsid w:val="008157A5"/>
    <w:rsid w:val="00820600"/>
    <w:rsid w:val="00821060"/>
    <w:rsid w:val="00822741"/>
    <w:rsid w:val="00822961"/>
    <w:rsid w:val="00822A45"/>
    <w:rsid w:val="00822D43"/>
    <w:rsid w:val="0082316B"/>
    <w:rsid w:val="008238B2"/>
    <w:rsid w:val="00826537"/>
    <w:rsid w:val="008274E0"/>
    <w:rsid w:val="00827B4E"/>
    <w:rsid w:val="00827E57"/>
    <w:rsid w:val="00833765"/>
    <w:rsid w:val="0083403B"/>
    <w:rsid w:val="008341E7"/>
    <w:rsid w:val="00834246"/>
    <w:rsid w:val="00834EE0"/>
    <w:rsid w:val="00835540"/>
    <w:rsid w:val="00835BE9"/>
    <w:rsid w:val="00836289"/>
    <w:rsid w:val="008375D0"/>
    <w:rsid w:val="0084035C"/>
    <w:rsid w:val="00841220"/>
    <w:rsid w:val="008415C9"/>
    <w:rsid w:val="00843B1E"/>
    <w:rsid w:val="00844010"/>
    <w:rsid w:val="008442E1"/>
    <w:rsid w:val="00845958"/>
    <w:rsid w:val="008465DE"/>
    <w:rsid w:val="00847434"/>
    <w:rsid w:val="008510EA"/>
    <w:rsid w:val="00851E84"/>
    <w:rsid w:val="0085229F"/>
    <w:rsid w:val="00852429"/>
    <w:rsid w:val="00853417"/>
    <w:rsid w:val="00854E71"/>
    <w:rsid w:val="008577DD"/>
    <w:rsid w:val="00860B9E"/>
    <w:rsid w:val="00862A34"/>
    <w:rsid w:val="008631C4"/>
    <w:rsid w:val="00863F6E"/>
    <w:rsid w:val="00865F44"/>
    <w:rsid w:val="008664AB"/>
    <w:rsid w:val="008707B2"/>
    <w:rsid w:val="008732DF"/>
    <w:rsid w:val="00873FEB"/>
    <w:rsid w:val="00875FCF"/>
    <w:rsid w:val="00881615"/>
    <w:rsid w:val="00881C9C"/>
    <w:rsid w:val="00885B93"/>
    <w:rsid w:val="008868C2"/>
    <w:rsid w:val="00886CC0"/>
    <w:rsid w:val="00887A93"/>
    <w:rsid w:val="00890962"/>
    <w:rsid w:val="0089245B"/>
    <w:rsid w:val="008929D4"/>
    <w:rsid w:val="00892E9C"/>
    <w:rsid w:val="008936F2"/>
    <w:rsid w:val="00894BF2"/>
    <w:rsid w:val="00896961"/>
    <w:rsid w:val="00897A50"/>
    <w:rsid w:val="008A00CF"/>
    <w:rsid w:val="008A15AD"/>
    <w:rsid w:val="008A3B3D"/>
    <w:rsid w:val="008A48AD"/>
    <w:rsid w:val="008A7C58"/>
    <w:rsid w:val="008B2071"/>
    <w:rsid w:val="008B3A8C"/>
    <w:rsid w:val="008B3D96"/>
    <w:rsid w:val="008B6399"/>
    <w:rsid w:val="008B6B71"/>
    <w:rsid w:val="008B6F70"/>
    <w:rsid w:val="008C01CE"/>
    <w:rsid w:val="008C0527"/>
    <w:rsid w:val="008C126F"/>
    <w:rsid w:val="008C25BF"/>
    <w:rsid w:val="008C262E"/>
    <w:rsid w:val="008C289E"/>
    <w:rsid w:val="008C3370"/>
    <w:rsid w:val="008C3807"/>
    <w:rsid w:val="008C3BA5"/>
    <w:rsid w:val="008C4F41"/>
    <w:rsid w:val="008D05D8"/>
    <w:rsid w:val="008D2484"/>
    <w:rsid w:val="008D2FF3"/>
    <w:rsid w:val="008D36E6"/>
    <w:rsid w:val="008D7C5A"/>
    <w:rsid w:val="008E0764"/>
    <w:rsid w:val="008E7BC1"/>
    <w:rsid w:val="008F141A"/>
    <w:rsid w:val="008F1C4C"/>
    <w:rsid w:val="008F265A"/>
    <w:rsid w:val="008F2E3C"/>
    <w:rsid w:val="008F3632"/>
    <w:rsid w:val="008F4FB8"/>
    <w:rsid w:val="0090019E"/>
    <w:rsid w:val="00902412"/>
    <w:rsid w:val="00903AB8"/>
    <w:rsid w:val="00906947"/>
    <w:rsid w:val="00907DFC"/>
    <w:rsid w:val="00907F50"/>
    <w:rsid w:val="00911522"/>
    <w:rsid w:val="00911903"/>
    <w:rsid w:val="0091191C"/>
    <w:rsid w:val="00913F22"/>
    <w:rsid w:val="00914AC9"/>
    <w:rsid w:val="0091630C"/>
    <w:rsid w:val="00920821"/>
    <w:rsid w:val="00920C3D"/>
    <w:rsid w:val="00921145"/>
    <w:rsid w:val="00921636"/>
    <w:rsid w:val="00921639"/>
    <w:rsid w:val="00921836"/>
    <w:rsid w:val="00923335"/>
    <w:rsid w:val="0092739E"/>
    <w:rsid w:val="009304FE"/>
    <w:rsid w:val="00931B03"/>
    <w:rsid w:val="00931E62"/>
    <w:rsid w:val="009325E9"/>
    <w:rsid w:val="009352AE"/>
    <w:rsid w:val="00935B1C"/>
    <w:rsid w:val="00935DB9"/>
    <w:rsid w:val="00935F8F"/>
    <w:rsid w:val="0093670A"/>
    <w:rsid w:val="00937922"/>
    <w:rsid w:val="00937A33"/>
    <w:rsid w:val="00940EBC"/>
    <w:rsid w:val="00940F26"/>
    <w:rsid w:val="009416BE"/>
    <w:rsid w:val="009435FA"/>
    <w:rsid w:val="009455AE"/>
    <w:rsid w:val="00945D45"/>
    <w:rsid w:val="00946C5E"/>
    <w:rsid w:val="00946F15"/>
    <w:rsid w:val="009506AB"/>
    <w:rsid w:val="0095129E"/>
    <w:rsid w:val="00951951"/>
    <w:rsid w:val="00954EA2"/>
    <w:rsid w:val="009560D9"/>
    <w:rsid w:val="00956321"/>
    <w:rsid w:val="009563EE"/>
    <w:rsid w:val="00956B43"/>
    <w:rsid w:val="00957C7E"/>
    <w:rsid w:val="00960152"/>
    <w:rsid w:val="00960E6D"/>
    <w:rsid w:val="00961F08"/>
    <w:rsid w:val="00962B6D"/>
    <w:rsid w:val="009659D4"/>
    <w:rsid w:val="00966CD7"/>
    <w:rsid w:val="00967EE4"/>
    <w:rsid w:val="0097048C"/>
    <w:rsid w:val="009705BF"/>
    <w:rsid w:val="009708D2"/>
    <w:rsid w:val="00970C56"/>
    <w:rsid w:val="00972D28"/>
    <w:rsid w:val="00976647"/>
    <w:rsid w:val="00976B5C"/>
    <w:rsid w:val="009803FB"/>
    <w:rsid w:val="0098128A"/>
    <w:rsid w:val="00981962"/>
    <w:rsid w:val="009821C3"/>
    <w:rsid w:val="00982FA4"/>
    <w:rsid w:val="0098380B"/>
    <w:rsid w:val="00983F3F"/>
    <w:rsid w:val="00985D1D"/>
    <w:rsid w:val="00986F93"/>
    <w:rsid w:val="009879CA"/>
    <w:rsid w:val="0099026C"/>
    <w:rsid w:val="00990EC5"/>
    <w:rsid w:val="00993DFC"/>
    <w:rsid w:val="00994866"/>
    <w:rsid w:val="00995756"/>
    <w:rsid w:val="00995DEB"/>
    <w:rsid w:val="0099606F"/>
    <w:rsid w:val="00996235"/>
    <w:rsid w:val="00996376"/>
    <w:rsid w:val="009970F6"/>
    <w:rsid w:val="009A0700"/>
    <w:rsid w:val="009A2B56"/>
    <w:rsid w:val="009A33D7"/>
    <w:rsid w:val="009A468A"/>
    <w:rsid w:val="009A4CE4"/>
    <w:rsid w:val="009A62A7"/>
    <w:rsid w:val="009A78DE"/>
    <w:rsid w:val="009B08D6"/>
    <w:rsid w:val="009B2423"/>
    <w:rsid w:val="009B408E"/>
    <w:rsid w:val="009C0413"/>
    <w:rsid w:val="009C1722"/>
    <w:rsid w:val="009C2127"/>
    <w:rsid w:val="009C47EB"/>
    <w:rsid w:val="009C552E"/>
    <w:rsid w:val="009C6014"/>
    <w:rsid w:val="009C7D2C"/>
    <w:rsid w:val="009C7D83"/>
    <w:rsid w:val="009D099C"/>
    <w:rsid w:val="009D0ECD"/>
    <w:rsid w:val="009D4DF0"/>
    <w:rsid w:val="009E0634"/>
    <w:rsid w:val="009E0CA2"/>
    <w:rsid w:val="009E356D"/>
    <w:rsid w:val="009E596F"/>
    <w:rsid w:val="009E6552"/>
    <w:rsid w:val="009F09E5"/>
    <w:rsid w:val="009F1437"/>
    <w:rsid w:val="009F295F"/>
    <w:rsid w:val="009F39E9"/>
    <w:rsid w:val="009F497B"/>
    <w:rsid w:val="00A000F4"/>
    <w:rsid w:val="00A00D13"/>
    <w:rsid w:val="00A00F86"/>
    <w:rsid w:val="00A02855"/>
    <w:rsid w:val="00A04803"/>
    <w:rsid w:val="00A04AF5"/>
    <w:rsid w:val="00A05E48"/>
    <w:rsid w:val="00A069C9"/>
    <w:rsid w:val="00A11FCD"/>
    <w:rsid w:val="00A123E3"/>
    <w:rsid w:val="00A125EF"/>
    <w:rsid w:val="00A133E5"/>
    <w:rsid w:val="00A15EE5"/>
    <w:rsid w:val="00A17051"/>
    <w:rsid w:val="00A1795D"/>
    <w:rsid w:val="00A21A1F"/>
    <w:rsid w:val="00A22046"/>
    <w:rsid w:val="00A232BE"/>
    <w:rsid w:val="00A24C94"/>
    <w:rsid w:val="00A25110"/>
    <w:rsid w:val="00A31C38"/>
    <w:rsid w:val="00A329E0"/>
    <w:rsid w:val="00A32CEF"/>
    <w:rsid w:val="00A32D58"/>
    <w:rsid w:val="00A33ED9"/>
    <w:rsid w:val="00A35111"/>
    <w:rsid w:val="00A35E24"/>
    <w:rsid w:val="00A379AF"/>
    <w:rsid w:val="00A41179"/>
    <w:rsid w:val="00A41315"/>
    <w:rsid w:val="00A41C51"/>
    <w:rsid w:val="00A41D5C"/>
    <w:rsid w:val="00A444D7"/>
    <w:rsid w:val="00A464E4"/>
    <w:rsid w:val="00A46E6A"/>
    <w:rsid w:val="00A47159"/>
    <w:rsid w:val="00A50296"/>
    <w:rsid w:val="00A512BF"/>
    <w:rsid w:val="00A5205F"/>
    <w:rsid w:val="00A52617"/>
    <w:rsid w:val="00A54C2E"/>
    <w:rsid w:val="00A559C9"/>
    <w:rsid w:val="00A56330"/>
    <w:rsid w:val="00A57AE6"/>
    <w:rsid w:val="00A57E86"/>
    <w:rsid w:val="00A57F48"/>
    <w:rsid w:val="00A60FB1"/>
    <w:rsid w:val="00A61511"/>
    <w:rsid w:val="00A62F43"/>
    <w:rsid w:val="00A64327"/>
    <w:rsid w:val="00A66408"/>
    <w:rsid w:val="00A66606"/>
    <w:rsid w:val="00A66876"/>
    <w:rsid w:val="00A67368"/>
    <w:rsid w:val="00A70579"/>
    <w:rsid w:val="00A7245F"/>
    <w:rsid w:val="00A72D49"/>
    <w:rsid w:val="00A732E1"/>
    <w:rsid w:val="00A73CD9"/>
    <w:rsid w:val="00A76F96"/>
    <w:rsid w:val="00A76F9A"/>
    <w:rsid w:val="00A77245"/>
    <w:rsid w:val="00A81AB6"/>
    <w:rsid w:val="00A826FB"/>
    <w:rsid w:val="00A84CF5"/>
    <w:rsid w:val="00A874CD"/>
    <w:rsid w:val="00A92875"/>
    <w:rsid w:val="00A93B7A"/>
    <w:rsid w:val="00A9565D"/>
    <w:rsid w:val="00AA2374"/>
    <w:rsid w:val="00AA328F"/>
    <w:rsid w:val="00AA4546"/>
    <w:rsid w:val="00AA4B89"/>
    <w:rsid w:val="00AA4CCB"/>
    <w:rsid w:val="00AA548D"/>
    <w:rsid w:val="00AA5DC0"/>
    <w:rsid w:val="00AA6592"/>
    <w:rsid w:val="00AA75EB"/>
    <w:rsid w:val="00AA7B03"/>
    <w:rsid w:val="00AB0547"/>
    <w:rsid w:val="00AB1417"/>
    <w:rsid w:val="00AB1CB7"/>
    <w:rsid w:val="00AB2F73"/>
    <w:rsid w:val="00AB36F5"/>
    <w:rsid w:val="00AB50FC"/>
    <w:rsid w:val="00AB6098"/>
    <w:rsid w:val="00AC1311"/>
    <w:rsid w:val="00AC1730"/>
    <w:rsid w:val="00AC280E"/>
    <w:rsid w:val="00AC2AB3"/>
    <w:rsid w:val="00AC328D"/>
    <w:rsid w:val="00AC3B91"/>
    <w:rsid w:val="00AC5A84"/>
    <w:rsid w:val="00AC632C"/>
    <w:rsid w:val="00AC6D9F"/>
    <w:rsid w:val="00AD02D5"/>
    <w:rsid w:val="00AD1C2A"/>
    <w:rsid w:val="00AD32CD"/>
    <w:rsid w:val="00AD3D83"/>
    <w:rsid w:val="00AD564D"/>
    <w:rsid w:val="00AD5D35"/>
    <w:rsid w:val="00AD63D9"/>
    <w:rsid w:val="00AD644B"/>
    <w:rsid w:val="00AE25A0"/>
    <w:rsid w:val="00AE2EF5"/>
    <w:rsid w:val="00AE3938"/>
    <w:rsid w:val="00AE51F2"/>
    <w:rsid w:val="00AE6282"/>
    <w:rsid w:val="00AF0C19"/>
    <w:rsid w:val="00AF15BA"/>
    <w:rsid w:val="00AF3A4E"/>
    <w:rsid w:val="00AF74AA"/>
    <w:rsid w:val="00B03AAB"/>
    <w:rsid w:val="00B0511F"/>
    <w:rsid w:val="00B05AF9"/>
    <w:rsid w:val="00B05DF3"/>
    <w:rsid w:val="00B076A6"/>
    <w:rsid w:val="00B11116"/>
    <w:rsid w:val="00B12444"/>
    <w:rsid w:val="00B12F68"/>
    <w:rsid w:val="00B14060"/>
    <w:rsid w:val="00B15EDD"/>
    <w:rsid w:val="00B161FD"/>
    <w:rsid w:val="00B21E0A"/>
    <w:rsid w:val="00B2250E"/>
    <w:rsid w:val="00B22799"/>
    <w:rsid w:val="00B23C82"/>
    <w:rsid w:val="00B241F6"/>
    <w:rsid w:val="00B246BE"/>
    <w:rsid w:val="00B257B0"/>
    <w:rsid w:val="00B323BC"/>
    <w:rsid w:val="00B32B75"/>
    <w:rsid w:val="00B33788"/>
    <w:rsid w:val="00B33E7C"/>
    <w:rsid w:val="00B34D2E"/>
    <w:rsid w:val="00B37010"/>
    <w:rsid w:val="00B40F3A"/>
    <w:rsid w:val="00B419F6"/>
    <w:rsid w:val="00B43187"/>
    <w:rsid w:val="00B43A96"/>
    <w:rsid w:val="00B43D35"/>
    <w:rsid w:val="00B43F63"/>
    <w:rsid w:val="00B4422C"/>
    <w:rsid w:val="00B44AC4"/>
    <w:rsid w:val="00B45A94"/>
    <w:rsid w:val="00B47203"/>
    <w:rsid w:val="00B52BFB"/>
    <w:rsid w:val="00B54338"/>
    <w:rsid w:val="00B54772"/>
    <w:rsid w:val="00B557CB"/>
    <w:rsid w:val="00B5614F"/>
    <w:rsid w:val="00B62B3F"/>
    <w:rsid w:val="00B63BBD"/>
    <w:rsid w:val="00B63CDD"/>
    <w:rsid w:val="00B65792"/>
    <w:rsid w:val="00B6628C"/>
    <w:rsid w:val="00B67169"/>
    <w:rsid w:val="00B673A9"/>
    <w:rsid w:val="00B72FDD"/>
    <w:rsid w:val="00B734A5"/>
    <w:rsid w:val="00B75DD8"/>
    <w:rsid w:val="00B76D8A"/>
    <w:rsid w:val="00B77C83"/>
    <w:rsid w:val="00B802C5"/>
    <w:rsid w:val="00B856D7"/>
    <w:rsid w:val="00B871EF"/>
    <w:rsid w:val="00B87DCA"/>
    <w:rsid w:val="00B919E5"/>
    <w:rsid w:val="00B93B13"/>
    <w:rsid w:val="00B96B39"/>
    <w:rsid w:val="00B97C15"/>
    <w:rsid w:val="00BA0EDD"/>
    <w:rsid w:val="00BA11B1"/>
    <w:rsid w:val="00BA18DD"/>
    <w:rsid w:val="00BA1CE2"/>
    <w:rsid w:val="00BA490E"/>
    <w:rsid w:val="00BA511C"/>
    <w:rsid w:val="00BA53A1"/>
    <w:rsid w:val="00BA60D5"/>
    <w:rsid w:val="00BA6735"/>
    <w:rsid w:val="00BA6898"/>
    <w:rsid w:val="00BA6A48"/>
    <w:rsid w:val="00BA7F5F"/>
    <w:rsid w:val="00BB1202"/>
    <w:rsid w:val="00BB17D2"/>
    <w:rsid w:val="00BB1F60"/>
    <w:rsid w:val="00BB22FD"/>
    <w:rsid w:val="00BB2F0C"/>
    <w:rsid w:val="00BB30E0"/>
    <w:rsid w:val="00BB52B8"/>
    <w:rsid w:val="00BB760E"/>
    <w:rsid w:val="00BB7CCD"/>
    <w:rsid w:val="00BC079F"/>
    <w:rsid w:val="00BC14CF"/>
    <w:rsid w:val="00BC1699"/>
    <w:rsid w:val="00BC1D1F"/>
    <w:rsid w:val="00BC2F62"/>
    <w:rsid w:val="00BC641A"/>
    <w:rsid w:val="00BC6CC4"/>
    <w:rsid w:val="00BC6E0F"/>
    <w:rsid w:val="00BC704B"/>
    <w:rsid w:val="00BD6AED"/>
    <w:rsid w:val="00BE1969"/>
    <w:rsid w:val="00BE2CA3"/>
    <w:rsid w:val="00BE43A6"/>
    <w:rsid w:val="00BE5620"/>
    <w:rsid w:val="00BE5C25"/>
    <w:rsid w:val="00BE5D3C"/>
    <w:rsid w:val="00BF0215"/>
    <w:rsid w:val="00BF0AA6"/>
    <w:rsid w:val="00BF2D8B"/>
    <w:rsid w:val="00C01198"/>
    <w:rsid w:val="00C02128"/>
    <w:rsid w:val="00C023E7"/>
    <w:rsid w:val="00C026B9"/>
    <w:rsid w:val="00C03688"/>
    <w:rsid w:val="00C041F3"/>
    <w:rsid w:val="00C04B4F"/>
    <w:rsid w:val="00C1016D"/>
    <w:rsid w:val="00C1069D"/>
    <w:rsid w:val="00C126D9"/>
    <w:rsid w:val="00C12BEE"/>
    <w:rsid w:val="00C13936"/>
    <w:rsid w:val="00C13ACE"/>
    <w:rsid w:val="00C13DFA"/>
    <w:rsid w:val="00C140D7"/>
    <w:rsid w:val="00C145D9"/>
    <w:rsid w:val="00C15087"/>
    <w:rsid w:val="00C154F5"/>
    <w:rsid w:val="00C1579A"/>
    <w:rsid w:val="00C16F28"/>
    <w:rsid w:val="00C17DCF"/>
    <w:rsid w:val="00C17E3E"/>
    <w:rsid w:val="00C20127"/>
    <w:rsid w:val="00C2050B"/>
    <w:rsid w:val="00C20A0D"/>
    <w:rsid w:val="00C20D35"/>
    <w:rsid w:val="00C2347D"/>
    <w:rsid w:val="00C25009"/>
    <w:rsid w:val="00C25810"/>
    <w:rsid w:val="00C32E72"/>
    <w:rsid w:val="00C34871"/>
    <w:rsid w:val="00C37879"/>
    <w:rsid w:val="00C40ED2"/>
    <w:rsid w:val="00C412B6"/>
    <w:rsid w:val="00C417C4"/>
    <w:rsid w:val="00C42731"/>
    <w:rsid w:val="00C4274F"/>
    <w:rsid w:val="00C44287"/>
    <w:rsid w:val="00C449E1"/>
    <w:rsid w:val="00C457B6"/>
    <w:rsid w:val="00C469E2"/>
    <w:rsid w:val="00C47D51"/>
    <w:rsid w:val="00C5064B"/>
    <w:rsid w:val="00C54B3B"/>
    <w:rsid w:val="00C55354"/>
    <w:rsid w:val="00C561BC"/>
    <w:rsid w:val="00C5700C"/>
    <w:rsid w:val="00C57E26"/>
    <w:rsid w:val="00C60427"/>
    <w:rsid w:val="00C60C4E"/>
    <w:rsid w:val="00C64EEC"/>
    <w:rsid w:val="00C6758C"/>
    <w:rsid w:val="00C700B6"/>
    <w:rsid w:val="00C713DB"/>
    <w:rsid w:val="00C71696"/>
    <w:rsid w:val="00C716A8"/>
    <w:rsid w:val="00C75764"/>
    <w:rsid w:val="00C7587A"/>
    <w:rsid w:val="00C7608F"/>
    <w:rsid w:val="00C76729"/>
    <w:rsid w:val="00C770DD"/>
    <w:rsid w:val="00C81878"/>
    <w:rsid w:val="00C81D5E"/>
    <w:rsid w:val="00C82A7E"/>
    <w:rsid w:val="00C9187C"/>
    <w:rsid w:val="00C91CAD"/>
    <w:rsid w:val="00C91CD2"/>
    <w:rsid w:val="00C9213E"/>
    <w:rsid w:val="00C92750"/>
    <w:rsid w:val="00C936A6"/>
    <w:rsid w:val="00C956BC"/>
    <w:rsid w:val="00C956C9"/>
    <w:rsid w:val="00C957F0"/>
    <w:rsid w:val="00CA0591"/>
    <w:rsid w:val="00CA14E6"/>
    <w:rsid w:val="00CA1701"/>
    <w:rsid w:val="00CA259C"/>
    <w:rsid w:val="00CA4207"/>
    <w:rsid w:val="00CA595D"/>
    <w:rsid w:val="00CA6EAE"/>
    <w:rsid w:val="00CA7E8B"/>
    <w:rsid w:val="00CA7FC6"/>
    <w:rsid w:val="00CB0B9E"/>
    <w:rsid w:val="00CB0CB8"/>
    <w:rsid w:val="00CB10A2"/>
    <w:rsid w:val="00CB111A"/>
    <w:rsid w:val="00CB16DB"/>
    <w:rsid w:val="00CB1E50"/>
    <w:rsid w:val="00CB2170"/>
    <w:rsid w:val="00CB277C"/>
    <w:rsid w:val="00CB571E"/>
    <w:rsid w:val="00CB6530"/>
    <w:rsid w:val="00CB7A5E"/>
    <w:rsid w:val="00CC1B33"/>
    <w:rsid w:val="00CC1F2B"/>
    <w:rsid w:val="00CC3933"/>
    <w:rsid w:val="00CC4B64"/>
    <w:rsid w:val="00CC7EA0"/>
    <w:rsid w:val="00CD0B92"/>
    <w:rsid w:val="00CD14A5"/>
    <w:rsid w:val="00CD186A"/>
    <w:rsid w:val="00CD1DFA"/>
    <w:rsid w:val="00CD223B"/>
    <w:rsid w:val="00CD2A9E"/>
    <w:rsid w:val="00CD557F"/>
    <w:rsid w:val="00CD5E0B"/>
    <w:rsid w:val="00CD742D"/>
    <w:rsid w:val="00CD7768"/>
    <w:rsid w:val="00CE09C1"/>
    <w:rsid w:val="00CE182B"/>
    <w:rsid w:val="00CE1E45"/>
    <w:rsid w:val="00CE3AAA"/>
    <w:rsid w:val="00CE47B1"/>
    <w:rsid w:val="00CE4947"/>
    <w:rsid w:val="00CE4976"/>
    <w:rsid w:val="00CE5585"/>
    <w:rsid w:val="00CE57C8"/>
    <w:rsid w:val="00CE600C"/>
    <w:rsid w:val="00CE7364"/>
    <w:rsid w:val="00CF03E1"/>
    <w:rsid w:val="00CF1B72"/>
    <w:rsid w:val="00CF484D"/>
    <w:rsid w:val="00CF77F9"/>
    <w:rsid w:val="00CF7ED2"/>
    <w:rsid w:val="00D01DEB"/>
    <w:rsid w:val="00D02181"/>
    <w:rsid w:val="00D0238F"/>
    <w:rsid w:val="00D02A24"/>
    <w:rsid w:val="00D03E15"/>
    <w:rsid w:val="00D0546D"/>
    <w:rsid w:val="00D0654B"/>
    <w:rsid w:val="00D06DBA"/>
    <w:rsid w:val="00D070B2"/>
    <w:rsid w:val="00D07CCC"/>
    <w:rsid w:val="00D11CBB"/>
    <w:rsid w:val="00D11E90"/>
    <w:rsid w:val="00D131BA"/>
    <w:rsid w:val="00D163D6"/>
    <w:rsid w:val="00D20387"/>
    <w:rsid w:val="00D209BC"/>
    <w:rsid w:val="00D2134A"/>
    <w:rsid w:val="00D2258B"/>
    <w:rsid w:val="00D22A3D"/>
    <w:rsid w:val="00D256FF"/>
    <w:rsid w:val="00D27D7B"/>
    <w:rsid w:val="00D27DF3"/>
    <w:rsid w:val="00D30F61"/>
    <w:rsid w:val="00D312DF"/>
    <w:rsid w:val="00D3149D"/>
    <w:rsid w:val="00D35A15"/>
    <w:rsid w:val="00D35CB1"/>
    <w:rsid w:val="00D36AD6"/>
    <w:rsid w:val="00D370BA"/>
    <w:rsid w:val="00D3786F"/>
    <w:rsid w:val="00D37B07"/>
    <w:rsid w:val="00D40347"/>
    <w:rsid w:val="00D40BDF"/>
    <w:rsid w:val="00D417BC"/>
    <w:rsid w:val="00D41AAD"/>
    <w:rsid w:val="00D41E26"/>
    <w:rsid w:val="00D41FA2"/>
    <w:rsid w:val="00D42387"/>
    <w:rsid w:val="00D43506"/>
    <w:rsid w:val="00D45A59"/>
    <w:rsid w:val="00D50319"/>
    <w:rsid w:val="00D50F83"/>
    <w:rsid w:val="00D517B1"/>
    <w:rsid w:val="00D52501"/>
    <w:rsid w:val="00D53638"/>
    <w:rsid w:val="00D53893"/>
    <w:rsid w:val="00D539DE"/>
    <w:rsid w:val="00D543A3"/>
    <w:rsid w:val="00D57BC9"/>
    <w:rsid w:val="00D602DB"/>
    <w:rsid w:val="00D6216F"/>
    <w:rsid w:val="00D622FA"/>
    <w:rsid w:val="00D65B83"/>
    <w:rsid w:val="00D6611E"/>
    <w:rsid w:val="00D700E0"/>
    <w:rsid w:val="00D70F6A"/>
    <w:rsid w:val="00D730BE"/>
    <w:rsid w:val="00D7358D"/>
    <w:rsid w:val="00D73C7F"/>
    <w:rsid w:val="00D73DEE"/>
    <w:rsid w:val="00D74F6D"/>
    <w:rsid w:val="00D769BB"/>
    <w:rsid w:val="00D8129B"/>
    <w:rsid w:val="00D8146A"/>
    <w:rsid w:val="00D815AA"/>
    <w:rsid w:val="00D83043"/>
    <w:rsid w:val="00D83774"/>
    <w:rsid w:val="00D8442D"/>
    <w:rsid w:val="00D86E73"/>
    <w:rsid w:val="00D871FB"/>
    <w:rsid w:val="00D9067D"/>
    <w:rsid w:val="00D910B8"/>
    <w:rsid w:val="00D91B18"/>
    <w:rsid w:val="00D9200C"/>
    <w:rsid w:val="00D92195"/>
    <w:rsid w:val="00D9276B"/>
    <w:rsid w:val="00D93009"/>
    <w:rsid w:val="00D932B3"/>
    <w:rsid w:val="00D93693"/>
    <w:rsid w:val="00D9407E"/>
    <w:rsid w:val="00D977F2"/>
    <w:rsid w:val="00D97945"/>
    <w:rsid w:val="00DA095C"/>
    <w:rsid w:val="00DA0A04"/>
    <w:rsid w:val="00DA0FFD"/>
    <w:rsid w:val="00DA1EB9"/>
    <w:rsid w:val="00DA1FC9"/>
    <w:rsid w:val="00DA21C9"/>
    <w:rsid w:val="00DA2E2B"/>
    <w:rsid w:val="00DA320A"/>
    <w:rsid w:val="00DA55E0"/>
    <w:rsid w:val="00DA5AB7"/>
    <w:rsid w:val="00DA6136"/>
    <w:rsid w:val="00DB3736"/>
    <w:rsid w:val="00DB52C8"/>
    <w:rsid w:val="00DB74EC"/>
    <w:rsid w:val="00DB79D0"/>
    <w:rsid w:val="00DC28B6"/>
    <w:rsid w:val="00DC571D"/>
    <w:rsid w:val="00DC58E7"/>
    <w:rsid w:val="00DC62CA"/>
    <w:rsid w:val="00DC715E"/>
    <w:rsid w:val="00DD11F2"/>
    <w:rsid w:val="00DD12D8"/>
    <w:rsid w:val="00DD1ECC"/>
    <w:rsid w:val="00DD250F"/>
    <w:rsid w:val="00DD254F"/>
    <w:rsid w:val="00DD2CDA"/>
    <w:rsid w:val="00DD427F"/>
    <w:rsid w:val="00DD42A1"/>
    <w:rsid w:val="00DD75DC"/>
    <w:rsid w:val="00DD7E5A"/>
    <w:rsid w:val="00DD7E76"/>
    <w:rsid w:val="00DE260F"/>
    <w:rsid w:val="00DE3BFF"/>
    <w:rsid w:val="00DE3E2B"/>
    <w:rsid w:val="00DE58E4"/>
    <w:rsid w:val="00DE640A"/>
    <w:rsid w:val="00DE74E8"/>
    <w:rsid w:val="00DF2CB5"/>
    <w:rsid w:val="00DF3C4C"/>
    <w:rsid w:val="00DF4599"/>
    <w:rsid w:val="00DF7A30"/>
    <w:rsid w:val="00E002B1"/>
    <w:rsid w:val="00E00939"/>
    <w:rsid w:val="00E02D00"/>
    <w:rsid w:val="00E042F6"/>
    <w:rsid w:val="00E0465C"/>
    <w:rsid w:val="00E04E39"/>
    <w:rsid w:val="00E07BEC"/>
    <w:rsid w:val="00E13A2F"/>
    <w:rsid w:val="00E16001"/>
    <w:rsid w:val="00E17AEE"/>
    <w:rsid w:val="00E2034F"/>
    <w:rsid w:val="00E22564"/>
    <w:rsid w:val="00E22968"/>
    <w:rsid w:val="00E2414A"/>
    <w:rsid w:val="00E24EAA"/>
    <w:rsid w:val="00E27364"/>
    <w:rsid w:val="00E27DAB"/>
    <w:rsid w:val="00E303DF"/>
    <w:rsid w:val="00E30795"/>
    <w:rsid w:val="00E31249"/>
    <w:rsid w:val="00E32753"/>
    <w:rsid w:val="00E35882"/>
    <w:rsid w:val="00E35C59"/>
    <w:rsid w:val="00E365F1"/>
    <w:rsid w:val="00E37EC2"/>
    <w:rsid w:val="00E40FCC"/>
    <w:rsid w:val="00E41951"/>
    <w:rsid w:val="00E434E3"/>
    <w:rsid w:val="00E45AB1"/>
    <w:rsid w:val="00E46362"/>
    <w:rsid w:val="00E47AB3"/>
    <w:rsid w:val="00E47B9C"/>
    <w:rsid w:val="00E5023B"/>
    <w:rsid w:val="00E507E5"/>
    <w:rsid w:val="00E523EF"/>
    <w:rsid w:val="00E52938"/>
    <w:rsid w:val="00E52A92"/>
    <w:rsid w:val="00E546B1"/>
    <w:rsid w:val="00E546E0"/>
    <w:rsid w:val="00E60924"/>
    <w:rsid w:val="00E60B9D"/>
    <w:rsid w:val="00E62722"/>
    <w:rsid w:val="00E62904"/>
    <w:rsid w:val="00E641A1"/>
    <w:rsid w:val="00E73229"/>
    <w:rsid w:val="00E7375E"/>
    <w:rsid w:val="00E74018"/>
    <w:rsid w:val="00E74FFB"/>
    <w:rsid w:val="00E7752A"/>
    <w:rsid w:val="00E83632"/>
    <w:rsid w:val="00E8402E"/>
    <w:rsid w:val="00E852D3"/>
    <w:rsid w:val="00E85EE3"/>
    <w:rsid w:val="00E87F3E"/>
    <w:rsid w:val="00E90ADE"/>
    <w:rsid w:val="00E91B93"/>
    <w:rsid w:val="00E94014"/>
    <w:rsid w:val="00E940F6"/>
    <w:rsid w:val="00E9490D"/>
    <w:rsid w:val="00E94E94"/>
    <w:rsid w:val="00EA2666"/>
    <w:rsid w:val="00EA28B6"/>
    <w:rsid w:val="00EA3633"/>
    <w:rsid w:val="00EA47D2"/>
    <w:rsid w:val="00EA51E5"/>
    <w:rsid w:val="00EB1161"/>
    <w:rsid w:val="00EB1920"/>
    <w:rsid w:val="00EB285A"/>
    <w:rsid w:val="00EB2A9F"/>
    <w:rsid w:val="00EB2CC2"/>
    <w:rsid w:val="00EB4619"/>
    <w:rsid w:val="00EB7019"/>
    <w:rsid w:val="00EC0467"/>
    <w:rsid w:val="00EC1252"/>
    <w:rsid w:val="00EC1D50"/>
    <w:rsid w:val="00EC383C"/>
    <w:rsid w:val="00EC537A"/>
    <w:rsid w:val="00ED0583"/>
    <w:rsid w:val="00ED11F3"/>
    <w:rsid w:val="00ED3F1A"/>
    <w:rsid w:val="00ED4D6C"/>
    <w:rsid w:val="00ED5A00"/>
    <w:rsid w:val="00ED6404"/>
    <w:rsid w:val="00ED6BD8"/>
    <w:rsid w:val="00EE0684"/>
    <w:rsid w:val="00EE35DE"/>
    <w:rsid w:val="00EE4917"/>
    <w:rsid w:val="00EE6423"/>
    <w:rsid w:val="00EE6662"/>
    <w:rsid w:val="00EF1DC7"/>
    <w:rsid w:val="00EF204D"/>
    <w:rsid w:val="00EF4100"/>
    <w:rsid w:val="00EF4450"/>
    <w:rsid w:val="00EF692F"/>
    <w:rsid w:val="00EF6CA3"/>
    <w:rsid w:val="00EF708E"/>
    <w:rsid w:val="00EF7EEB"/>
    <w:rsid w:val="00EF7F36"/>
    <w:rsid w:val="00F016F9"/>
    <w:rsid w:val="00F04099"/>
    <w:rsid w:val="00F04A12"/>
    <w:rsid w:val="00F050D8"/>
    <w:rsid w:val="00F0551B"/>
    <w:rsid w:val="00F0583A"/>
    <w:rsid w:val="00F10CD0"/>
    <w:rsid w:val="00F110BF"/>
    <w:rsid w:val="00F13127"/>
    <w:rsid w:val="00F141B0"/>
    <w:rsid w:val="00F16C61"/>
    <w:rsid w:val="00F16E78"/>
    <w:rsid w:val="00F1747A"/>
    <w:rsid w:val="00F20D6E"/>
    <w:rsid w:val="00F20DFD"/>
    <w:rsid w:val="00F241E7"/>
    <w:rsid w:val="00F275E9"/>
    <w:rsid w:val="00F308A6"/>
    <w:rsid w:val="00F31ABB"/>
    <w:rsid w:val="00F32B4C"/>
    <w:rsid w:val="00F33A93"/>
    <w:rsid w:val="00F35694"/>
    <w:rsid w:val="00F3579A"/>
    <w:rsid w:val="00F35F46"/>
    <w:rsid w:val="00F36390"/>
    <w:rsid w:val="00F378DC"/>
    <w:rsid w:val="00F411B6"/>
    <w:rsid w:val="00F42125"/>
    <w:rsid w:val="00F42A72"/>
    <w:rsid w:val="00F44848"/>
    <w:rsid w:val="00F46AF4"/>
    <w:rsid w:val="00F52E3F"/>
    <w:rsid w:val="00F5431B"/>
    <w:rsid w:val="00F549A8"/>
    <w:rsid w:val="00F54F33"/>
    <w:rsid w:val="00F56C23"/>
    <w:rsid w:val="00F56DA9"/>
    <w:rsid w:val="00F5733C"/>
    <w:rsid w:val="00F57C69"/>
    <w:rsid w:val="00F6056A"/>
    <w:rsid w:val="00F607D1"/>
    <w:rsid w:val="00F62152"/>
    <w:rsid w:val="00F62259"/>
    <w:rsid w:val="00F63341"/>
    <w:rsid w:val="00F64520"/>
    <w:rsid w:val="00F7059D"/>
    <w:rsid w:val="00F70B69"/>
    <w:rsid w:val="00F7157E"/>
    <w:rsid w:val="00F72106"/>
    <w:rsid w:val="00F729A6"/>
    <w:rsid w:val="00F729E7"/>
    <w:rsid w:val="00F74F65"/>
    <w:rsid w:val="00F75FCF"/>
    <w:rsid w:val="00F7686E"/>
    <w:rsid w:val="00F77D37"/>
    <w:rsid w:val="00F8090E"/>
    <w:rsid w:val="00F81697"/>
    <w:rsid w:val="00F83117"/>
    <w:rsid w:val="00F851A8"/>
    <w:rsid w:val="00F8565C"/>
    <w:rsid w:val="00F8569A"/>
    <w:rsid w:val="00F91214"/>
    <w:rsid w:val="00F957EB"/>
    <w:rsid w:val="00F96D2D"/>
    <w:rsid w:val="00F96E45"/>
    <w:rsid w:val="00F97CF0"/>
    <w:rsid w:val="00F97DC1"/>
    <w:rsid w:val="00FA0127"/>
    <w:rsid w:val="00FA2109"/>
    <w:rsid w:val="00FA3956"/>
    <w:rsid w:val="00FA3A6A"/>
    <w:rsid w:val="00FA5CB5"/>
    <w:rsid w:val="00FB0E5D"/>
    <w:rsid w:val="00FB19E7"/>
    <w:rsid w:val="00FB1D82"/>
    <w:rsid w:val="00FB21C7"/>
    <w:rsid w:val="00FB5BFE"/>
    <w:rsid w:val="00FB684D"/>
    <w:rsid w:val="00FB7614"/>
    <w:rsid w:val="00FC1C22"/>
    <w:rsid w:val="00FC3976"/>
    <w:rsid w:val="00FC5B7E"/>
    <w:rsid w:val="00FC68EA"/>
    <w:rsid w:val="00FC7B17"/>
    <w:rsid w:val="00FD012D"/>
    <w:rsid w:val="00FD052D"/>
    <w:rsid w:val="00FD0DF9"/>
    <w:rsid w:val="00FD29E9"/>
    <w:rsid w:val="00FD3F38"/>
    <w:rsid w:val="00FD4815"/>
    <w:rsid w:val="00FD7465"/>
    <w:rsid w:val="00FD7F35"/>
    <w:rsid w:val="00FE0316"/>
    <w:rsid w:val="00FE1288"/>
    <w:rsid w:val="00FE29DC"/>
    <w:rsid w:val="00FE2E7E"/>
    <w:rsid w:val="00FE517B"/>
    <w:rsid w:val="00FF0EDF"/>
    <w:rsid w:val="00FF23D7"/>
    <w:rsid w:val="00FF2996"/>
    <w:rsid w:val="00FF4CA1"/>
    <w:rsid w:val="00FF70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1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D3139"/>
    <w:pPr>
      <w:keepNext/>
      <w:outlineLvl w:val="0"/>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3139"/>
    <w:rPr>
      <w:rFonts w:ascii="Times New Roman" w:eastAsia="Times New Roman" w:hAnsi="Times New Roman" w:cs="Times New Roman"/>
      <w:b/>
      <w:bCs/>
      <w:sz w:val="40"/>
      <w:szCs w:val="24"/>
      <w:lang w:eastAsia="ru-RU"/>
    </w:rPr>
  </w:style>
  <w:style w:type="paragraph" w:customStyle="1" w:styleId="ConsCell">
    <w:name w:val="ConsCell"/>
    <w:rsid w:val="004D3139"/>
    <w:pPr>
      <w:spacing w:after="0" w:line="240" w:lineRule="auto"/>
    </w:pPr>
    <w:rPr>
      <w:rFonts w:ascii="Arial" w:eastAsia="Times New Roman" w:hAnsi="Arial" w:cs="Times New Roman"/>
      <w:snapToGrid w:val="0"/>
      <w:sz w:val="20"/>
      <w:szCs w:val="20"/>
      <w:lang w:eastAsia="ru-RU"/>
    </w:rPr>
  </w:style>
  <w:style w:type="paragraph" w:customStyle="1" w:styleId="ConsPlusNormal">
    <w:name w:val="ConsPlusNormal"/>
    <w:rsid w:val="004D3139"/>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titlep">
    <w:name w:val="titlep"/>
    <w:basedOn w:val="a"/>
    <w:rsid w:val="00F20DFD"/>
    <w:pPr>
      <w:spacing w:before="240" w:after="240"/>
      <w:jc w:val="center"/>
    </w:pPr>
    <w:rPr>
      <w:b/>
      <w:bCs/>
    </w:rPr>
  </w:style>
  <w:style w:type="paragraph" w:customStyle="1" w:styleId="newncpi">
    <w:name w:val="newncpi"/>
    <w:basedOn w:val="a"/>
    <w:rsid w:val="00F20DFD"/>
    <w:pPr>
      <w:ind w:firstLine="567"/>
      <w:jc w:val="both"/>
    </w:pPr>
  </w:style>
  <w:style w:type="paragraph" w:customStyle="1" w:styleId="newncpi0">
    <w:name w:val="newncpi0"/>
    <w:basedOn w:val="a"/>
    <w:rsid w:val="00F20DFD"/>
    <w:pPr>
      <w:jc w:val="both"/>
    </w:pPr>
  </w:style>
  <w:style w:type="paragraph" w:customStyle="1" w:styleId="undline">
    <w:name w:val="undline"/>
    <w:basedOn w:val="a"/>
    <w:rsid w:val="00F20DFD"/>
    <w:pPr>
      <w:jc w:val="both"/>
    </w:pPr>
    <w:rPr>
      <w:sz w:val="20"/>
      <w:szCs w:val="20"/>
    </w:rPr>
  </w:style>
  <w:style w:type="character" w:customStyle="1" w:styleId="datecity">
    <w:name w:val="datecity"/>
    <w:rsid w:val="00F20DFD"/>
    <w:rPr>
      <w:rFonts w:ascii="Times New Roman" w:hAnsi="Times New Roman" w:cs="Times New Roman" w:hint="default"/>
      <w:sz w:val="24"/>
      <w:szCs w:val="24"/>
    </w:rPr>
  </w:style>
  <w:style w:type="paragraph" w:customStyle="1" w:styleId="ConsPlusNonformat">
    <w:name w:val="ConsPlusNonformat"/>
    <w:rsid w:val="00F20D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E40FCC"/>
    <w:rPr>
      <w:rFonts w:ascii="Tahoma" w:hAnsi="Tahoma" w:cs="Tahoma"/>
      <w:sz w:val="16"/>
      <w:szCs w:val="16"/>
    </w:rPr>
  </w:style>
  <w:style w:type="character" w:customStyle="1" w:styleId="a4">
    <w:name w:val="Текст выноски Знак"/>
    <w:basedOn w:val="a0"/>
    <w:link w:val="a3"/>
    <w:uiPriority w:val="99"/>
    <w:semiHidden/>
    <w:rsid w:val="00E40FCC"/>
    <w:rPr>
      <w:rFonts w:ascii="Tahoma" w:eastAsia="Times New Roman" w:hAnsi="Tahoma" w:cs="Tahoma"/>
      <w:sz w:val="16"/>
      <w:szCs w:val="16"/>
      <w:lang w:eastAsia="ru-RU"/>
    </w:rPr>
  </w:style>
  <w:style w:type="paragraph" w:styleId="a5">
    <w:name w:val="Normal (Web)"/>
    <w:basedOn w:val="a"/>
    <w:uiPriority w:val="99"/>
    <w:semiHidden/>
    <w:unhideWhenUsed/>
    <w:rsid w:val="00C3487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1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D3139"/>
    <w:pPr>
      <w:keepNext/>
      <w:outlineLvl w:val="0"/>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3139"/>
    <w:rPr>
      <w:rFonts w:ascii="Times New Roman" w:eastAsia="Times New Roman" w:hAnsi="Times New Roman" w:cs="Times New Roman"/>
      <w:b/>
      <w:bCs/>
      <w:sz w:val="40"/>
      <w:szCs w:val="24"/>
      <w:lang w:eastAsia="ru-RU"/>
    </w:rPr>
  </w:style>
  <w:style w:type="paragraph" w:customStyle="1" w:styleId="ConsCell">
    <w:name w:val="ConsCell"/>
    <w:rsid w:val="004D3139"/>
    <w:pPr>
      <w:spacing w:after="0" w:line="240" w:lineRule="auto"/>
    </w:pPr>
    <w:rPr>
      <w:rFonts w:ascii="Arial" w:eastAsia="Times New Roman" w:hAnsi="Arial" w:cs="Times New Roman"/>
      <w:snapToGrid w:val="0"/>
      <w:sz w:val="20"/>
      <w:szCs w:val="20"/>
      <w:lang w:eastAsia="ru-RU"/>
    </w:rPr>
  </w:style>
  <w:style w:type="paragraph" w:customStyle="1" w:styleId="ConsPlusNormal">
    <w:name w:val="ConsPlusNormal"/>
    <w:rsid w:val="004D3139"/>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titlep">
    <w:name w:val="titlep"/>
    <w:basedOn w:val="a"/>
    <w:rsid w:val="00F20DFD"/>
    <w:pPr>
      <w:spacing w:before="240" w:after="240"/>
      <w:jc w:val="center"/>
    </w:pPr>
    <w:rPr>
      <w:b/>
      <w:bCs/>
    </w:rPr>
  </w:style>
  <w:style w:type="paragraph" w:customStyle="1" w:styleId="newncpi">
    <w:name w:val="newncpi"/>
    <w:basedOn w:val="a"/>
    <w:rsid w:val="00F20DFD"/>
    <w:pPr>
      <w:ind w:firstLine="567"/>
      <w:jc w:val="both"/>
    </w:pPr>
  </w:style>
  <w:style w:type="paragraph" w:customStyle="1" w:styleId="newncpi0">
    <w:name w:val="newncpi0"/>
    <w:basedOn w:val="a"/>
    <w:rsid w:val="00F20DFD"/>
    <w:pPr>
      <w:jc w:val="both"/>
    </w:pPr>
  </w:style>
  <w:style w:type="paragraph" w:customStyle="1" w:styleId="undline">
    <w:name w:val="undline"/>
    <w:basedOn w:val="a"/>
    <w:rsid w:val="00F20DFD"/>
    <w:pPr>
      <w:jc w:val="both"/>
    </w:pPr>
    <w:rPr>
      <w:sz w:val="20"/>
      <w:szCs w:val="20"/>
    </w:rPr>
  </w:style>
  <w:style w:type="character" w:customStyle="1" w:styleId="datecity">
    <w:name w:val="datecity"/>
    <w:rsid w:val="00F20DFD"/>
    <w:rPr>
      <w:rFonts w:ascii="Times New Roman" w:hAnsi="Times New Roman" w:cs="Times New Roman" w:hint="default"/>
      <w:sz w:val="24"/>
      <w:szCs w:val="24"/>
    </w:rPr>
  </w:style>
  <w:style w:type="paragraph" w:customStyle="1" w:styleId="ConsPlusNonformat">
    <w:name w:val="ConsPlusNonformat"/>
    <w:rsid w:val="00F20D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E40FCC"/>
    <w:rPr>
      <w:rFonts w:ascii="Tahoma" w:hAnsi="Tahoma" w:cs="Tahoma"/>
      <w:sz w:val="16"/>
      <w:szCs w:val="16"/>
    </w:rPr>
  </w:style>
  <w:style w:type="character" w:customStyle="1" w:styleId="a4">
    <w:name w:val="Текст выноски Знак"/>
    <w:basedOn w:val="a0"/>
    <w:link w:val="a3"/>
    <w:uiPriority w:val="99"/>
    <w:semiHidden/>
    <w:rsid w:val="00E40FCC"/>
    <w:rPr>
      <w:rFonts w:ascii="Tahoma" w:eastAsia="Times New Roman" w:hAnsi="Tahoma" w:cs="Tahoma"/>
      <w:sz w:val="16"/>
      <w:szCs w:val="16"/>
      <w:lang w:eastAsia="ru-RU"/>
    </w:rPr>
  </w:style>
  <w:style w:type="paragraph" w:styleId="a5">
    <w:name w:val="Normal (Web)"/>
    <w:basedOn w:val="a"/>
    <w:uiPriority w:val="99"/>
    <w:semiHidden/>
    <w:unhideWhenUsed/>
    <w:rsid w:val="00C3487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99128361">
      <w:bodyDiv w:val="1"/>
      <w:marLeft w:val="0"/>
      <w:marRight w:val="0"/>
      <w:marTop w:val="0"/>
      <w:marBottom w:val="0"/>
      <w:divBdr>
        <w:top w:val="none" w:sz="0" w:space="0" w:color="auto"/>
        <w:left w:val="none" w:sz="0" w:space="0" w:color="auto"/>
        <w:bottom w:val="none" w:sz="0" w:space="0" w:color="auto"/>
        <w:right w:val="none" w:sz="0" w:space="0" w:color="auto"/>
      </w:divBdr>
    </w:div>
    <w:div w:id="721516373">
      <w:bodyDiv w:val="1"/>
      <w:marLeft w:val="0"/>
      <w:marRight w:val="0"/>
      <w:marTop w:val="0"/>
      <w:marBottom w:val="0"/>
      <w:divBdr>
        <w:top w:val="none" w:sz="0" w:space="0" w:color="auto"/>
        <w:left w:val="none" w:sz="0" w:space="0" w:color="auto"/>
        <w:bottom w:val="none" w:sz="0" w:space="0" w:color="auto"/>
        <w:right w:val="none" w:sz="0" w:space="0" w:color="auto"/>
      </w:divBdr>
    </w:div>
    <w:div w:id="1388722105">
      <w:bodyDiv w:val="1"/>
      <w:marLeft w:val="0"/>
      <w:marRight w:val="0"/>
      <w:marTop w:val="0"/>
      <w:marBottom w:val="0"/>
      <w:divBdr>
        <w:top w:val="none" w:sz="0" w:space="0" w:color="auto"/>
        <w:left w:val="none" w:sz="0" w:space="0" w:color="auto"/>
        <w:bottom w:val="none" w:sz="0" w:space="0" w:color="auto"/>
        <w:right w:val="none" w:sz="0" w:space="0" w:color="auto"/>
      </w:divBdr>
    </w:div>
    <w:div w:id="1631591241">
      <w:bodyDiv w:val="1"/>
      <w:marLeft w:val="0"/>
      <w:marRight w:val="0"/>
      <w:marTop w:val="0"/>
      <w:marBottom w:val="0"/>
      <w:divBdr>
        <w:top w:val="none" w:sz="0" w:space="0" w:color="auto"/>
        <w:left w:val="none" w:sz="0" w:space="0" w:color="auto"/>
        <w:bottom w:val="none" w:sz="0" w:space="0" w:color="auto"/>
        <w:right w:val="none" w:sz="0" w:space="0" w:color="auto"/>
      </w:divBdr>
    </w:div>
    <w:div w:id="200181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1943</Words>
  <Characters>11081</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work</cp:lastModifiedBy>
  <cp:revision>10</cp:revision>
  <cp:lastPrinted>2022-10-03T13:09:00Z</cp:lastPrinted>
  <dcterms:created xsi:type="dcterms:W3CDTF">2022-10-03T10:04:00Z</dcterms:created>
  <dcterms:modified xsi:type="dcterms:W3CDTF">2023-07-17T15:30:00Z</dcterms:modified>
</cp:coreProperties>
</file>