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C5" w:rsidRDefault="006F61C5" w:rsidP="006F61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61C5" w:rsidRPr="006F61C5" w:rsidRDefault="006F61C5" w:rsidP="006F61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61C5">
        <w:rPr>
          <w:rFonts w:ascii="Times New Roman" w:hAnsi="Times New Roman" w:cs="Times New Roman"/>
          <w:b/>
          <w:sz w:val="40"/>
          <w:szCs w:val="40"/>
        </w:rPr>
        <w:t>Социальные пенсии</w:t>
      </w: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F61C5">
        <w:rPr>
          <w:rFonts w:ascii="Times New Roman" w:hAnsi="Times New Roman" w:cs="Times New Roman"/>
          <w:b/>
          <w:sz w:val="30"/>
          <w:szCs w:val="30"/>
        </w:rPr>
        <w:t xml:space="preserve">Социальные пенсии назначаются гражданам, </w:t>
      </w:r>
      <w:r w:rsidRPr="006F61C5">
        <w:rPr>
          <w:rFonts w:ascii="Times New Roman" w:hAnsi="Times New Roman" w:cs="Times New Roman"/>
          <w:b/>
          <w:sz w:val="30"/>
          <w:szCs w:val="30"/>
          <w:u w:val="single"/>
        </w:rPr>
        <w:t>не получающим трудовую пенсию:</w:t>
      </w: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F61C5">
        <w:rPr>
          <w:rFonts w:ascii="Times New Roman" w:hAnsi="Times New Roman" w:cs="Times New Roman"/>
          <w:sz w:val="30"/>
          <w:szCs w:val="30"/>
        </w:rPr>
        <w:t>инвалидам, в том числе инвалидам с детства;</w:t>
      </w: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F61C5">
        <w:rPr>
          <w:rFonts w:ascii="Times New Roman" w:hAnsi="Times New Roman" w:cs="Times New Roman"/>
          <w:sz w:val="30"/>
          <w:szCs w:val="30"/>
        </w:rPr>
        <w:t>лицам, достигшим возраста: мужчины - 65 лет, женщины - 60 лет;</w:t>
      </w: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F61C5">
        <w:rPr>
          <w:rFonts w:ascii="Times New Roman" w:hAnsi="Times New Roman" w:cs="Times New Roman"/>
          <w:sz w:val="30"/>
          <w:szCs w:val="30"/>
        </w:rPr>
        <w:t>детям - в случае потери кормильца;</w:t>
      </w: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F61C5">
        <w:rPr>
          <w:rFonts w:ascii="Times New Roman" w:hAnsi="Times New Roman" w:cs="Times New Roman"/>
          <w:sz w:val="30"/>
          <w:szCs w:val="30"/>
        </w:rPr>
        <w:t>детям-инвалидам в возрасте до 18 лет.</w:t>
      </w: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61C5" w:rsidRPr="006F61C5" w:rsidRDefault="006F61C5" w:rsidP="006F61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61C5">
        <w:rPr>
          <w:rFonts w:ascii="Times New Roman" w:hAnsi="Times New Roman" w:cs="Times New Roman"/>
          <w:b/>
          <w:sz w:val="30"/>
          <w:szCs w:val="30"/>
        </w:rPr>
        <w:t>Социальные пенсии исчисляются из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за два последних квартала.</w:t>
      </w: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F61C5">
        <w:rPr>
          <w:rFonts w:ascii="Times New Roman" w:hAnsi="Times New Roman" w:cs="Times New Roman"/>
          <w:sz w:val="30"/>
          <w:szCs w:val="30"/>
        </w:rPr>
        <w:t xml:space="preserve">инвалидам I группы, в том числе инвалидам с детства, - 110 процентов; </w:t>
      </w: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F61C5">
        <w:rPr>
          <w:rFonts w:ascii="Times New Roman" w:hAnsi="Times New Roman" w:cs="Times New Roman"/>
          <w:sz w:val="30"/>
          <w:szCs w:val="30"/>
        </w:rPr>
        <w:t xml:space="preserve">инвалидам с детства II группы – 95 процентов; </w:t>
      </w: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F61C5">
        <w:rPr>
          <w:rFonts w:ascii="Times New Roman" w:hAnsi="Times New Roman" w:cs="Times New Roman"/>
          <w:sz w:val="30"/>
          <w:szCs w:val="30"/>
        </w:rPr>
        <w:t xml:space="preserve">инвалидам II группы (кроме инвалидов с детства), детям в случае потери кормильца на каждого ребенка – 85 процентов; </w:t>
      </w: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F61C5">
        <w:rPr>
          <w:rFonts w:ascii="Times New Roman" w:hAnsi="Times New Roman" w:cs="Times New Roman"/>
          <w:sz w:val="30"/>
          <w:szCs w:val="30"/>
        </w:rPr>
        <w:t xml:space="preserve">инвалидам III группы, в том числе инвалидам с детства, – 75 процентов; </w:t>
      </w: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F61C5">
        <w:rPr>
          <w:rFonts w:ascii="Times New Roman" w:hAnsi="Times New Roman" w:cs="Times New Roman"/>
          <w:sz w:val="30"/>
          <w:szCs w:val="30"/>
        </w:rPr>
        <w:t xml:space="preserve">лицам, достигшим возраста: мужчины – 60 лет, женщины – 55 лет, - 50 процентов; </w:t>
      </w:r>
      <w:proofErr w:type="gramEnd"/>
    </w:p>
    <w:p w:rsid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F61C5">
        <w:rPr>
          <w:rFonts w:ascii="Times New Roman" w:hAnsi="Times New Roman" w:cs="Times New Roman"/>
          <w:sz w:val="30"/>
          <w:szCs w:val="30"/>
        </w:rPr>
        <w:t xml:space="preserve">детям – инвалидам в возрасте до 18 лет при степени утраты здоровья: первой – 80 процентов, </w:t>
      </w:r>
    </w:p>
    <w:p w:rsid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61C5">
        <w:rPr>
          <w:rFonts w:ascii="Times New Roman" w:hAnsi="Times New Roman" w:cs="Times New Roman"/>
          <w:sz w:val="30"/>
          <w:szCs w:val="30"/>
        </w:rPr>
        <w:t xml:space="preserve">второй – 85 процентов, </w:t>
      </w:r>
    </w:p>
    <w:p w:rsid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61C5">
        <w:rPr>
          <w:rFonts w:ascii="Times New Roman" w:hAnsi="Times New Roman" w:cs="Times New Roman"/>
          <w:sz w:val="30"/>
          <w:szCs w:val="30"/>
        </w:rPr>
        <w:t xml:space="preserve">третьей – 95 процентов, </w:t>
      </w:r>
    </w:p>
    <w:p w:rsid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четвертой – 110 процентов. </w:t>
      </w: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61C5" w:rsidRPr="006F61C5" w:rsidRDefault="006F61C5" w:rsidP="006F6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61C5">
        <w:rPr>
          <w:rFonts w:ascii="Times New Roman" w:hAnsi="Times New Roman" w:cs="Times New Roman"/>
          <w:sz w:val="30"/>
          <w:szCs w:val="30"/>
        </w:rPr>
        <w:t>Социальные пенсии по инвалидности и по случаю потери кормильца вследствие катастрофы на Чернобыльской АЭС, других радиационных аварий назначаются инвалидам I, II, III, групп, детям-инвалидам в возрасте до 18 лет; детям, потерявшим кормильца исходя из величины средней заработной платы работников в республике, применяемой при назначении и перерасчете пенсий в следующих размерах:</w:t>
      </w: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F61C5">
        <w:rPr>
          <w:rFonts w:ascii="Times New Roman" w:hAnsi="Times New Roman" w:cs="Times New Roman"/>
          <w:sz w:val="30"/>
          <w:szCs w:val="30"/>
        </w:rPr>
        <w:t>инвалидам I группы, детям-инвалидам – 50 процентов;</w:t>
      </w: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F61C5">
        <w:rPr>
          <w:rFonts w:ascii="Times New Roman" w:hAnsi="Times New Roman" w:cs="Times New Roman"/>
          <w:sz w:val="30"/>
          <w:szCs w:val="30"/>
        </w:rPr>
        <w:t>инвалидам II группы – 30 процентов;</w:t>
      </w: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F61C5">
        <w:rPr>
          <w:rFonts w:ascii="Times New Roman" w:hAnsi="Times New Roman" w:cs="Times New Roman"/>
          <w:sz w:val="30"/>
          <w:szCs w:val="30"/>
        </w:rPr>
        <w:t>инвалидам III группы – 15 процентов;</w:t>
      </w: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F61C5">
        <w:rPr>
          <w:rFonts w:ascii="Times New Roman" w:hAnsi="Times New Roman" w:cs="Times New Roman"/>
          <w:sz w:val="30"/>
          <w:szCs w:val="30"/>
        </w:rPr>
        <w:t>детям, потерявшим кормильца – 25 процентов.</w:t>
      </w:r>
    </w:p>
    <w:p w:rsidR="006F61C5" w:rsidRPr="006F61C5" w:rsidRDefault="006F61C5" w:rsidP="006F6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61C5">
        <w:rPr>
          <w:rFonts w:ascii="Times New Roman" w:hAnsi="Times New Roman" w:cs="Times New Roman"/>
          <w:sz w:val="30"/>
          <w:szCs w:val="30"/>
        </w:rPr>
        <w:t>К социальным пенсиям инвалидам I группы вследствие катастрофы на Чернобыльской АЭС, других радиационных аварий устанавливается надбавка на уход в размере 100 процентов минимального размера пенсии по возрасту.</w:t>
      </w: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61C5" w:rsidRDefault="006F61C5" w:rsidP="006F61C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F61C5" w:rsidRDefault="006F61C5" w:rsidP="006F61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F61C5" w:rsidRDefault="006F61C5" w:rsidP="006F61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F61C5" w:rsidRDefault="006F61C5" w:rsidP="006F61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F61C5" w:rsidRPr="006F61C5" w:rsidRDefault="006F61C5" w:rsidP="006F61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6F61C5">
        <w:rPr>
          <w:rFonts w:ascii="Times New Roman" w:hAnsi="Times New Roman" w:cs="Times New Roman"/>
          <w:b/>
          <w:sz w:val="30"/>
          <w:szCs w:val="30"/>
        </w:rPr>
        <w:t>ДОКУМЕНТЫ, КОТОРЫЕ НЕОБХОДИМО ПРЕДСТАВИТЬ ЗАЯВИТЕЛЮ ДЛЯ НАЗНАЧЕНИЯ СОЦИАЛЬНОЙ ПЕНСИИ</w:t>
      </w: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F61C5">
        <w:rPr>
          <w:rFonts w:ascii="Times New Roman" w:hAnsi="Times New Roman" w:cs="Times New Roman"/>
          <w:sz w:val="30"/>
          <w:szCs w:val="30"/>
        </w:rPr>
        <w:t>При обращении за назначением пенсии заявитель предъявляет документ, удостоверяющий личность, возраст, место жительства и гражданство (паспорт гражданина Республики Беларусь, справку установленной формы, выдаваемую органом внутренних дел по месту жительства в замен утерянного паспорта, вид на жительство иностранного гражданина или лица без гражданства).</w:t>
      </w:r>
      <w:proofErr w:type="gramEnd"/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61C5">
        <w:rPr>
          <w:rFonts w:ascii="Times New Roman" w:hAnsi="Times New Roman" w:cs="Times New Roman"/>
          <w:b/>
          <w:sz w:val="30"/>
          <w:szCs w:val="30"/>
        </w:rPr>
        <w:t>К заявлению о назначении социальной пенсии прилагаются:</w:t>
      </w: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F61C5">
        <w:rPr>
          <w:rFonts w:ascii="Times New Roman" w:hAnsi="Times New Roman" w:cs="Times New Roman"/>
          <w:sz w:val="30"/>
          <w:szCs w:val="30"/>
        </w:rPr>
        <w:t xml:space="preserve">свидетельство о смерти, выданное органом, регистрирующим акты </w:t>
      </w: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F61C5">
        <w:rPr>
          <w:rFonts w:ascii="Times New Roman" w:hAnsi="Times New Roman" w:cs="Times New Roman"/>
          <w:sz w:val="30"/>
          <w:szCs w:val="30"/>
        </w:rPr>
        <w:t>гражданского состояния, или решение суда о признании гражданина безвестно отсутствующим (при назначении пенсии по случаю потери кормильца);</w:t>
      </w: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F61C5">
        <w:rPr>
          <w:rFonts w:ascii="Times New Roman" w:hAnsi="Times New Roman" w:cs="Times New Roman"/>
          <w:sz w:val="30"/>
          <w:szCs w:val="30"/>
        </w:rPr>
        <w:t>свидетельства о рождении детей (при назначении пенсии детям в случае потери кормильца, детям-инвалидам в возрасте до 18 лет);</w:t>
      </w:r>
    </w:p>
    <w:p w:rsidR="006F61C5" w:rsidRPr="006F61C5" w:rsidRDefault="006F61C5" w:rsidP="006F61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F61C5">
        <w:rPr>
          <w:rFonts w:ascii="Times New Roman" w:hAnsi="Times New Roman" w:cs="Times New Roman"/>
          <w:sz w:val="30"/>
          <w:szCs w:val="30"/>
        </w:rPr>
        <w:t>документы, удостоверяющие право заявителя на надбавку и (или) повышение пенсии;</w:t>
      </w:r>
    </w:p>
    <w:p w:rsidR="00476006" w:rsidRDefault="006F61C5" w:rsidP="006F61C5">
      <w:pPr>
        <w:spacing w:after="0" w:line="24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F61C5">
        <w:rPr>
          <w:rFonts w:ascii="Times New Roman" w:hAnsi="Times New Roman" w:cs="Times New Roman"/>
          <w:sz w:val="30"/>
          <w:szCs w:val="30"/>
        </w:rPr>
        <w:t>документ, содержащий сведения о нахождении на государственном обеспечении</w:t>
      </w:r>
      <w:r>
        <w:t>.</w:t>
      </w:r>
    </w:p>
    <w:sectPr w:rsidR="00476006" w:rsidSect="006F61C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76"/>
    <w:rsid w:val="002E5076"/>
    <w:rsid w:val="00476006"/>
    <w:rsid w:val="005D15BB"/>
    <w:rsid w:val="005F577E"/>
    <w:rsid w:val="006F61C5"/>
    <w:rsid w:val="009A20B0"/>
    <w:rsid w:val="00E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Покупатель</cp:lastModifiedBy>
  <cp:revision>2</cp:revision>
  <cp:lastPrinted>2020-01-31T09:56:00Z</cp:lastPrinted>
  <dcterms:created xsi:type="dcterms:W3CDTF">2020-01-31T09:52:00Z</dcterms:created>
  <dcterms:modified xsi:type="dcterms:W3CDTF">2020-01-31T09:56:00Z</dcterms:modified>
</cp:coreProperties>
</file>