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E9" w:rsidRDefault="004449E9" w:rsidP="005A191D">
      <w:pPr>
        <w:pStyle w:val="titleu"/>
        <w:spacing w:before="0" w:after="0"/>
        <w:jc w:val="both"/>
        <w:rPr>
          <w:b w:val="0"/>
          <w:sz w:val="30"/>
          <w:szCs w:val="30"/>
        </w:rPr>
      </w:pPr>
      <w:bookmarkStart w:id="0" w:name="_GoBack"/>
      <w:bookmarkEnd w:id="0"/>
    </w:p>
    <w:p w:rsidR="00E15FC7" w:rsidRPr="0000606A" w:rsidRDefault="00E15FC7" w:rsidP="00E15F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606A">
        <w:rPr>
          <w:rFonts w:ascii="Times New Roman" w:hAnsi="Times New Roman" w:cs="Times New Roman"/>
          <w:b/>
          <w:sz w:val="32"/>
          <w:szCs w:val="32"/>
        </w:rPr>
        <w:t>Решение управления социальной защиты, принятое по обращению, по административным процедурам может быть обжаловано в вышестоящий государственный орган:</w:t>
      </w:r>
    </w:p>
    <w:p w:rsidR="00E15FC7" w:rsidRPr="0000606A" w:rsidRDefault="00E15FC7" w:rsidP="00E15FC7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rStyle w:val="a4"/>
          <w:sz w:val="32"/>
          <w:szCs w:val="32"/>
        </w:rPr>
      </w:pPr>
    </w:p>
    <w:p w:rsidR="00E15FC7" w:rsidRPr="0000606A" w:rsidRDefault="00E15FC7" w:rsidP="00E15FC7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2"/>
          <w:szCs w:val="32"/>
        </w:rPr>
      </w:pPr>
      <w:r w:rsidRPr="0000606A">
        <w:rPr>
          <w:rStyle w:val="a4"/>
          <w:sz w:val="32"/>
          <w:szCs w:val="32"/>
        </w:rPr>
        <w:t>Комитет по труду, занятости и социальной защите Могилевского облисполкома</w:t>
      </w:r>
    </w:p>
    <w:p w:rsidR="00E15FC7" w:rsidRPr="0000606A" w:rsidRDefault="00E15FC7" w:rsidP="00E15FC7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sz w:val="32"/>
          <w:szCs w:val="32"/>
        </w:rPr>
      </w:pPr>
      <w:r w:rsidRPr="0000606A">
        <w:rPr>
          <w:rStyle w:val="a4"/>
          <w:sz w:val="32"/>
          <w:szCs w:val="32"/>
        </w:rPr>
        <w:t>Адрес:</w:t>
      </w:r>
      <w:r w:rsidRPr="0000606A">
        <w:rPr>
          <w:sz w:val="32"/>
          <w:szCs w:val="32"/>
        </w:rPr>
        <w:t> 212030, г</w:t>
      </w:r>
      <w:proofErr w:type="gramStart"/>
      <w:r w:rsidRPr="0000606A">
        <w:rPr>
          <w:sz w:val="32"/>
          <w:szCs w:val="32"/>
        </w:rPr>
        <w:t>.М</w:t>
      </w:r>
      <w:proofErr w:type="gramEnd"/>
      <w:r w:rsidRPr="0000606A">
        <w:rPr>
          <w:sz w:val="32"/>
          <w:szCs w:val="32"/>
        </w:rPr>
        <w:t>огилев, ул. Первомайская, 71, к. 124 (приемная)</w:t>
      </w:r>
    </w:p>
    <w:p w:rsidR="00E15FC7" w:rsidRDefault="00E15FC7" w:rsidP="0011687E">
      <w:pPr>
        <w:pStyle w:val="a3"/>
        <w:shd w:val="clear" w:color="auto" w:fill="FFFFFF"/>
        <w:spacing w:before="0" w:beforeAutospacing="0" w:after="0" w:afterAutospacing="0"/>
        <w:ind w:firstLine="601"/>
        <w:jc w:val="both"/>
        <w:rPr>
          <w:b/>
          <w:bCs/>
          <w:sz w:val="28"/>
          <w:szCs w:val="28"/>
        </w:rPr>
      </w:pPr>
      <w:proofErr w:type="spellStart"/>
      <w:r w:rsidRPr="0000606A">
        <w:rPr>
          <w:rStyle w:val="a4"/>
          <w:sz w:val="32"/>
          <w:szCs w:val="32"/>
        </w:rPr>
        <w:t>E-mail</w:t>
      </w:r>
      <w:proofErr w:type="spellEnd"/>
      <w:r w:rsidRPr="0000606A">
        <w:rPr>
          <w:rStyle w:val="a4"/>
          <w:sz w:val="32"/>
          <w:szCs w:val="32"/>
        </w:rPr>
        <w:t>:</w:t>
      </w:r>
      <w:r w:rsidRPr="0000606A">
        <w:rPr>
          <w:sz w:val="32"/>
          <w:szCs w:val="32"/>
        </w:rPr>
        <w:t> </w:t>
      </w:r>
      <w:r w:rsidR="0011687E">
        <w:rPr>
          <w:rFonts w:ascii="Arial" w:hAnsi="Arial" w:cs="Arial"/>
          <w:color w:val="002D14"/>
          <w:sz w:val="21"/>
          <w:szCs w:val="21"/>
          <w:shd w:val="clear" w:color="auto" w:fill="FFFFFF"/>
        </w:rPr>
        <w:t> </w:t>
      </w:r>
      <w:hyperlink r:id="rId5" w:history="1">
        <w:r w:rsidR="0011687E" w:rsidRPr="0011687E">
          <w:rPr>
            <w:rStyle w:val="a8"/>
            <w:rFonts w:ascii="Arial" w:hAnsi="Arial" w:cs="Arial"/>
            <w:color w:val="007428"/>
            <w:sz w:val="32"/>
            <w:szCs w:val="32"/>
            <w:shd w:val="clear" w:color="auto" w:fill="FFFFFF"/>
          </w:rPr>
          <w:t>trud@</w:t>
        </w:r>
      </w:hyperlink>
      <w:hyperlink r:id="rId6" w:history="1">
        <w:r w:rsidR="0011687E" w:rsidRPr="0011687E">
          <w:rPr>
            <w:rStyle w:val="a8"/>
            <w:rFonts w:ascii="Arial" w:hAnsi="Arial" w:cs="Arial"/>
            <w:color w:val="007428"/>
            <w:sz w:val="32"/>
            <w:szCs w:val="32"/>
            <w:shd w:val="clear" w:color="auto" w:fill="FFFFFF"/>
          </w:rPr>
          <w:t>mogilev-region.gov.by</w:t>
        </w:r>
      </w:hyperlink>
    </w:p>
    <w:p w:rsidR="00E15FC7" w:rsidRDefault="00E15FC7" w:rsidP="00E15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FC7" w:rsidRPr="0000606A" w:rsidRDefault="00E15FC7" w:rsidP="00E15FC7">
      <w:pPr>
        <w:shd w:val="clear" w:color="auto" w:fill="FFFFFF"/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</w:pPr>
      <w:r w:rsidRPr="0000606A">
        <w:rPr>
          <w:rFonts w:ascii="Times New Roman" w:eastAsia="Times New Roman" w:hAnsi="Times New Roman" w:cs="Times New Roman"/>
          <w:b/>
          <w:bCs/>
          <w:sz w:val="45"/>
          <w:szCs w:val="45"/>
          <w:lang w:eastAsia="ru-RU"/>
        </w:rPr>
        <w:t>Порядок и сроки обжалования принятых административных решений</w:t>
      </w:r>
    </w:p>
    <w:p w:rsidR="00E15FC7" w:rsidRDefault="00E15FC7" w:rsidP="00E15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5FC7" w:rsidRPr="00000B1A" w:rsidRDefault="00E15FC7" w:rsidP="00E15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из Закона Республики Беларусь</w:t>
      </w:r>
    </w:p>
    <w:p w:rsidR="00E15FC7" w:rsidRPr="00000B1A" w:rsidRDefault="00E15FC7" w:rsidP="00E15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28 октября 2008 г.</w:t>
      </w:r>
      <w:r w:rsidRPr="008763B3">
        <w:t xml:space="preserve"> </w:t>
      </w:r>
      <w:r w:rsidRPr="00876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433-З</w:t>
      </w:r>
      <w:r w:rsidRPr="0000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основах административных процедур»</w:t>
      </w:r>
    </w:p>
    <w:p w:rsidR="00E15FC7" w:rsidRPr="00000B1A" w:rsidRDefault="00E15FC7" w:rsidP="00E15FC7">
      <w:pPr>
        <w:shd w:val="clear" w:color="auto" w:fill="FFFFFF"/>
        <w:spacing w:after="15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C7" w:rsidRPr="00000B1A" w:rsidRDefault="00E15FC7" w:rsidP="00E1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30. Порядок обжалования административного решения</w:t>
      </w:r>
    </w:p>
    <w:p w:rsidR="00E15FC7" w:rsidRPr="00000B1A" w:rsidRDefault="00E15FC7" w:rsidP="00E1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Заинтересованное лицо обладает правом на обжалование административного решения в административном (внесудебном) порядке.</w:t>
      </w:r>
    </w:p>
    <w:p w:rsidR="00E15FC7" w:rsidRPr="00000B1A" w:rsidRDefault="00E15FC7" w:rsidP="00E1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Административная жалоба направляется в государственный орган, иную организацию, вышестоящие по отношению к уполномоченному органу, принявшему административное решение, либо в государственный орган, иную организацию, к </w:t>
      </w:r>
      <w:proofErr w:type="gramStart"/>
      <w:r w:rsidRPr="00000B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000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 соответствии с законодательными актами и постановлениями Совета Министров Республики Беларусь относится рассмотрение таких жалоб (далее - орган, рассматривающий жалобу).</w:t>
      </w:r>
    </w:p>
    <w:p w:rsidR="00E15FC7" w:rsidRPr="00000B1A" w:rsidRDefault="00E15FC7" w:rsidP="00E1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1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E15FC7" w:rsidRPr="00000B1A" w:rsidRDefault="00E15FC7" w:rsidP="00E1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E15FC7" w:rsidRPr="00000B1A" w:rsidRDefault="00E15FC7" w:rsidP="00E1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E15FC7" w:rsidRPr="00000B1A" w:rsidRDefault="00E15FC7" w:rsidP="00E1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31. Срок подачи административной жалобы</w:t>
      </w:r>
    </w:p>
    <w:p w:rsidR="00E15FC7" w:rsidRPr="00000B1A" w:rsidRDefault="00E15FC7" w:rsidP="00E1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E15FC7" w:rsidRDefault="00E15FC7" w:rsidP="00E15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E15FC7" w:rsidRDefault="00E15FC7" w:rsidP="00E15F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FC7" w:rsidRPr="0000606A" w:rsidRDefault="00E15FC7" w:rsidP="00E15F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449E9" w:rsidRDefault="004449E9" w:rsidP="005A191D">
      <w:pPr>
        <w:pStyle w:val="titleu"/>
        <w:spacing w:before="0" w:after="0"/>
        <w:jc w:val="both"/>
        <w:rPr>
          <w:b w:val="0"/>
          <w:sz w:val="30"/>
          <w:szCs w:val="30"/>
        </w:rPr>
      </w:pPr>
    </w:p>
    <w:p w:rsidR="004449E9" w:rsidRPr="004449E9" w:rsidRDefault="004449E9" w:rsidP="005A191D">
      <w:pPr>
        <w:pStyle w:val="titleu"/>
        <w:spacing w:before="0" w:after="0"/>
        <w:jc w:val="both"/>
        <w:rPr>
          <w:b w:val="0"/>
          <w:sz w:val="28"/>
          <w:szCs w:val="28"/>
        </w:rPr>
      </w:pPr>
    </w:p>
    <w:sectPr w:rsidR="004449E9" w:rsidRPr="004449E9" w:rsidSect="005A74D1">
      <w:pgSz w:w="11906" w:h="16838"/>
      <w:pgMar w:top="28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E5AEC"/>
    <w:multiLevelType w:val="hybridMultilevel"/>
    <w:tmpl w:val="15F0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0AA"/>
    <w:rsid w:val="000671FB"/>
    <w:rsid w:val="00081265"/>
    <w:rsid w:val="00101638"/>
    <w:rsid w:val="0011687E"/>
    <w:rsid w:val="00134230"/>
    <w:rsid w:val="002C0217"/>
    <w:rsid w:val="002F5BD8"/>
    <w:rsid w:val="003B1132"/>
    <w:rsid w:val="003F530B"/>
    <w:rsid w:val="004449E9"/>
    <w:rsid w:val="00476006"/>
    <w:rsid w:val="004D7F17"/>
    <w:rsid w:val="005A191D"/>
    <w:rsid w:val="005A74D1"/>
    <w:rsid w:val="005D15BB"/>
    <w:rsid w:val="005F577E"/>
    <w:rsid w:val="006560AA"/>
    <w:rsid w:val="00753E30"/>
    <w:rsid w:val="009719A9"/>
    <w:rsid w:val="00996C71"/>
    <w:rsid w:val="009A20B0"/>
    <w:rsid w:val="009D2D27"/>
    <w:rsid w:val="009F2B4E"/>
    <w:rsid w:val="00A231C0"/>
    <w:rsid w:val="00AC29C6"/>
    <w:rsid w:val="00AE79BD"/>
    <w:rsid w:val="00BB6701"/>
    <w:rsid w:val="00C32BA1"/>
    <w:rsid w:val="00DD79B7"/>
    <w:rsid w:val="00DF566E"/>
    <w:rsid w:val="00DF7841"/>
    <w:rsid w:val="00E15FC7"/>
    <w:rsid w:val="00E538C9"/>
    <w:rsid w:val="00E757D3"/>
    <w:rsid w:val="00E8353D"/>
    <w:rsid w:val="00E929F6"/>
    <w:rsid w:val="00EA1717"/>
    <w:rsid w:val="00EE0D18"/>
    <w:rsid w:val="00EF43AE"/>
    <w:rsid w:val="00FB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6E"/>
  </w:style>
  <w:style w:type="paragraph" w:styleId="3">
    <w:name w:val="heading 3"/>
    <w:basedOn w:val="a"/>
    <w:next w:val="a"/>
    <w:link w:val="30"/>
    <w:qFormat/>
    <w:rsid w:val="003B1132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1FB"/>
    <w:rPr>
      <w:b/>
      <w:bCs/>
    </w:rPr>
  </w:style>
  <w:style w:type="character" w:styleId="a5">
    <w:name w:val="Emphasis"/>
    <w:basedOn w:val="a0"/>
    <w:uiPriority w:val="20"/>
    <w:qFormat/>
    <w:rsid w:val="00E538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4D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C29C6"/>
    <w:rPr>
      <w:color w:val="0000FF"/>
      <w:u w:val="single"/>
    </w:rPr>
  </w:style>
  <w:style w:type="paragraph" w:customStyle="1" w:styleId="titleu">
    <w:name w:val="titleu"/>
    <w:basedOn w:val="a"/>
    <w:rsid w:val="00E929F6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1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3B11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B11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10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49E9"/>
    <w:pPr>
      <w:ind w:left="720"/>
      <w:contextualSpacing/>
    </w:pPr>
  </w:style>
  <w:style w:type="character" w:customStyle="1" w:styleId="apple-converted-space">
    <w:name w:val="apple-converted-space"/>
    <w:basedOn w:val="a0"/>
    <w:rsid w:val="00E15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B1132"/>
    <w:pPr>
      <w:keepNext/>
      <w:spacing w:after="0" w:line="240" w:lineRule="auto"/>
      <w:ind w:firstLine="851"/>
      <w:jc w:val="both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1FB"/>
    <w:rPr>
      <w:b/>
      <w:bCs/>
    </w:rPr>
  </w:style>
  <w:style w:type="character" w:styleId="a5">
    <w:name w:val="Emphasis"/>
    <w:basedOn w:val="a0"/>
    <w:uiPriority w:val="20"/>
    <w:qFormat/>
    <w:rsid w:val="00E538C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A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4D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C29C6"/>
    <w:rPr>
      <w:color w:val="0000FF"/>
      <w:u w:val="single"/>
    </w:rPr>
  </w:style>
  <w:style w:type="paragraph" w:customStyle="1" w:styleId="titleu">
    <w:name w:val="titleu"/>
    <w:basedOn w:val="a"/>
    <w:rsid w:val="00E929F6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1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3B11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B11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101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49E9"/>
    <w:pPr>
      <w:ind w:left="720"/>
      <w:contextualSpacing/>
    </w:pPr>
  </w:style>
  <w:style w:type="character" w:customStyle="1" w:styleId="apple-converted-space">
    <w:name w:val="apple-converted-space"/>
    <w:basedOn w:val="a0"/>
    <w:rsid w:val="00E15F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gilev@komitettrud.belhost.by" TargetMode="External"/><Relationship Id="rId5" Type="http://schemas.openxmlformats.org/officeDocument/2006/relationships/hyperlink" Target="mailto:trud@komitettrud.belhost.b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Admin</cp:lastModifiedBy>
  <cp:revision>2</cp:revision>
  <cp:lastPrinted>2020-07-07T17:06:00Z</cp:lastPrinted>
  <dcterms:created xsi:type="dcterms:W3CDTF">2023-01-12T08:40:00Z</dcterms:created>
  <dcterms:modified xsi:type="dcterms:W3CDTF">2023-01-12T08:40:00Z</dcterms:modified>
</cp:coreProperties>
</file>