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FF" w:rsidRDefault="005E48FF" w:rsidP="005E48FF">
      <w:pPr>
        <w:ind w:left="709" w:firstLine="0"/>
        <w:jc w:val="center"/>
        <w:rPr>
          <w:b/>
          <w:bCs/>
          <w:i/>
          <w:iCs/>
          <w:color w:val="FF0000"/>
          <w:szCs w:val="30"/>
        </w:rPr>
      </w:pPr>
      <w:r w:rsidRPr="005610EB">
        <w:rPr>
          <w:b/>
          <w:bCs/>
          <w:i/>
          <w:iCs/>
          <w:color w:val="FF0000"/>
          <w:szCs w:val="30"/>
        </w:rPr>
        <w:t>А</w:t>
      </w:r>
      <w:r>
        <w:rPr>
          <w:b/>
          <w:bCs/>
          <w:i/>
          <w:iCs/>
          <w:color w:val="FF0000"/>
          <w:szCs w:val="30"/>
        </w:rPr>
        <w:t>дминистративная процедура № 1.3.11</w:t>
      </w:r>
    </w:p>
    <w:p w:rsidR="005E48FF" w:rsidRPr="005610EB" w:rsidRDefault="005E48FF" w:rsidP="005E48FF">
      <w:pPr>
        <w:jc w:val="center"/>
        <w:rPr>
          <w:b/>
          <w:bCs/>
          <w:i/>
          <w:iCs/>
          <w:color w:val="FF0000"/>
          <w:szCs w:val="30"/>
        </w:rPr>
      </w:pPr>
    </w:p>
    <w:p w:rsidR="005E48FF" w:rsidRPr="005E48FF" w:rsidRDefault="005E48FF" w:rsidP="005E48FF">
      <w:pPr>
        <w:rPr>
          <w:b/>
          <w:bCs/>
          <w:i/>
          <w:color w:val="FF0000"/>
          <w:szCs w:val="30"/>
          <w:u w:val="single"/>
        </w:rPr>
      </w:pPr>
      <w:r w:rsidRPr="005E48FF">
        <w:rPr>
          <w:b/>
          <w:i/>
          <w:color w:val="FF0000"/>
          <w:szCs w:val="30"/>
          <w:shd w:val="clear" w:color="auto" w:fill="FFFFFF"/>
        </w:rPr>
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</w:p>
    <w:p w:rsidR="005E48FF" w:rsidRDefault="005E48FF" w:rsidP="005E48FF">
      <w:pPr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5E48FF" w:rsidRPr="005E48FF" w:rsidRDefault="005E48FF" w:rsidP="005E48FF">
      <w:pPr>
        <w:pStyle w:val="a3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 w:rsidRPr="005E48FF">
        <w:rPr>
          <w:color w:val="000000"/>
          <w:sz w:val="28"/>
          <w:szCs w:val="28"/>
          <w:shd w:val="clear" w:color="auto" w:fill="FFFFFF"/>
        </w:rPr>
        <w:t>заявление;</w:t>
      </w:r>
    </w:p>
    <w:p w:rsidR="005E48FF" w:rsidRPr="005E48FF" w:rsidRDefault="005E48FF" w:rsidP="005E48FF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5E48FF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личность;</w:t>
      </w:r>
    </w:p>
    <w:p w:rsidR="005E48FF" w:rsidRPr="005E48FF" w:rsidRDefault="005E48FF" w:rsidP="005E48F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E48FF">
        <w:rPr>
          <w:color w:val="000000"/>
          <w:sz w:val="28"/>
          <w:szCs w:val="28"/>
          <w:shd w:val="clear" w:color="auto" w:fill="FFFFFF"/>
        </w:rPr>
        <w:t>свидетельство о смерти наследодателя</w:t>
      </w:r>
    </w:p>
    <w:p w:rsidR="005E48FF" w:rsidRDefault="005E48FF" w:rsidP="005E48FF">
      <w:pPr>
        <w:tabs>
          <w:tab w:val="num" w:pos="0"/>
        </w:tabs>
        <w:rPr>
          <w:bCs/>
          <w:sz w:val="28"/>
          <w:szCs w:val="28"/>
          <w:u w:val="single"/>
        </w:rPr>
      </w:pPr>
      <w:r w:rsidRPr="00B31FA9">
        <w:rPr>
          <w:b/>
          <w:bCs/>
          <w:sz w:val="28"/>
          <w:szCs w:val="28"/>
          <w:u w:val="single"/>
        </w:rPr>
        <w:t>Размер платы, взимаемый при осуществлении административной</w:t>
      </w:r>
      <w:r>
        <w:rPr>
          <w:b/>
          <w:bCs/>
          <w:sz w:val="28"/>
          <w:szCs w:val="28"/>
          <w:u w:val="single"/>
        </w:rPr>
        <w:t xml:space="preserve"> п</w:t>
      </w:r>
      <w:r w:rsidRPr="00B31FA9">
        <w:rPr>
          <w:b/>
          <w:bCs/>
          <w:sz w:val="28"/>
          <w:szCs w:val="28"/>
          <w:u w:val="single"/>
        </w:rPr>
        <w:t>роцедуры</w:t>
      </w:r>
      <w:r w:rsidRPr="00B31FA9">
        <w:rPr>
          <w:bCs/>
          <w:sz w:val="28"/>
          <w:szCs w:val="28"/>
          <w:u w:val="single"/>
        </w:rPr>
        <w:t xml:space="preserve">: </w:t>
      </w:r>
    </w:p>
    <w:p w:rsidR="005E48FF" w:rsidRPr="000C6BC6" w:rsidRDefault="005E48FF" w:rsidP="005E48FF">
      <w:pPr>
        <w:pStyle w:val="a3"/>
        <w:numPr>
          <w:ilvl w:val="0"/>
          <w:numId w:val="5"/>
        </w:numPr>
        <w:ind w:left="709" w:hanging="641"/>
        <w:rPr>
          <w:sz w:val="28"/>
          <w:szCs w:val="28"/>
          <w:vertAlign w:val="superscript"/>
        </w:rPr>
      </w:pPr>
      <w:r w:rsidRPr="000C6BC6">
        <w:rPr>
          <w:sz w:val="28"/>
          <w:szCs w:val="28"/>
        </w:rPr>
        <w:t>бесплатно</w:t>
      </w:r>
    </w:p>
    <w:p w:rsidR="005E48FF" w:rsidRDefault="005E48FF" w:rsidP="005E48FF">
      <w:pPr>
        <w:pStyle w:val="table10s23"/>
        <w:tabs>
          <w:tab w:val="num" w:pos="0"/>
        </w:tabs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5E48FF" w:rsidRDefault="005E48FF" w:rsidP="005E48FF">
      <w:pPr>
        <w:pStyle w:val="table10s2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380B3C">
        <w:rPr>
          <w:b/>
          <w:bCs/>
          <w:sz w:val="28"/>
          <w:szCs w:val="28"/>
        </w:rPr>
        <w:t>:</w:t>
      </w:r>
      <w:r w:rsidRPr="00380B3C">
        <w:rPr>
          <w:sz w:val="28"/>
          <w:szCs w:val="28"/>
        </w:rPr>
        <w:t xml:space="preserve"> </w:t>
      </w:r>
    </w:p>
    <w:p w:rsidR="005E48FF" w:rsidRPr="005E48FF" w:rsidRDefault="005E48FF" w:rsidP="005E48FF">
      <w:pPr>
        <w:pStyle w:val="a3"/>
        <w:numPr>
          <w:ilvl w:val="0"/>
          <w:numId w:val="5"/>
        </w:numPr>
        <w:tabs>
          <w:tab w:val="num" w:pos="0"/>
        </w:tabs>
        <w:ind w:left="709" w:hanging="567"/>
        <w:rPr>
          <w:color w:val="000000"/>
          <w:sz w:val="28"/>
          <w:szCs w:val="28"/>
          <w:shd w:val="clear" w:color="auto" w:fill="FFFFFF"/>
        </w:rPr>
      </w:pPr>
      <w:r w:rsidRPr="005E48FF">
        <w:rPr>
          <w:color w:val="000000"/>
          <w:sz w:val="28"/>
          <w:szCs w:val="28"/>
          <w:shd w:val="clear" w:color="auto" w:fill="FFFFFF"/>
        </w:rPr>
        <w:t>5 дней со дня подачи заявления</w:t>
      </w:r>
    </w:p>
    <w:p w:rsidR="005E48FF" w:rsidRDefault="005E48FF" w:rsidP="005E48FF">
      <w:pPr>
        <w:tabs>
          <w:tab w:val="num" w:pos="0"/>
        </w:tabs>
        <w:rPr>
          <w:b/>
          <w:bCs/>
          <w:sz w:val="28"/>
          <w:szCs w:val="28"/>
          <w:u w:val="single"/>
        </w:rPr>
      </w:pPr>
    </w:p>
    <w:p w:rsidR="005E48FF" w:rsidRPr="00380B3C" w:rsidRDefault="005E48FF" w:rsidP="005E48FF">
      <w:pPr>
        <w:tabs>
          <w:tab w:val="num" w:pos="0"/>
        </w:tabs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Срок действия решения:</w:t>
      </w:r>
    </w:p>
    <w:p w:rsidR="005E48FF" w:rsidRDefault="005E48FF" w:rsidP="005E48FF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31FA9">
        <w:rPr>
          <w:sz w:val="28"/>
          <w:szCs w:val="28"/>
        </w:rPr>
        <w:t>ессрочно</w:t>
      </w:r>
    </w:p>
    <w:p w:rsidR="005E48FF" w:rsidRPr="009F5B12" w:rsidRDefault="005E48FF" w:rsidP="005E48FF">
      <w:pPr>
        <w:rPr>
          <w:b/>
          <w:i/>
          <w:color w:val="FF0000"/>
          <w:sz w:val="20"/>
          <w:szCs w:val="20"/>
        </w:rPr>
      </w:pPr>
    </w:p>
    <w:p w:rsidR="005E48FF" w:rsidRPr="006C5B4D" w:rsidRDefault="005E48FF" w:rsidP="005E48FF">
      <w:pPr>
        <w:pStyle w:val="a4"/>
        <w:ind w:firstLine="0"/>
        <w:jc w:val="both"/>
        <w:rPr>
          <w:b/>
          <w:sz w:val="28"/>
          <w:szCs w:val="28"/>
          <w:u w:val="single"/>
        </w:rPr>
      </w:pPr>
      <w:r w:rsidRPr="006C5B4D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5E48FF" w:rsidRDefault="005E48FF" w:rsidP="005E48F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C5B4D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</w:t>
      </w:r>
      <w:r>
        <w:rPr>
          <w:sz w:val="28"/>
          <w:szCs w:val="28"/>
        </w:rPr>
        <w:t>зациями по заявлениям граждан»;</w:t>
      </w:r>
    </w:p>
    <w:p w:rsidR="005E48FF" w:rsidRDefault="005E48FF" w:rsidP="005E48FF">
      <w:pPr>
        <w:pStyle w:val="a4"/>
        <w:numPr>
          <w:ilvl w:val="0"/>
          <w:numId w:val="8"/>
        </w:numPr>
        <w:ind w:left="709" w:hanging="283"/>
        <w:jc w:val="both"/>
        <w:rPr>
          <w:sz w:val="28"/>
          <w:szCs w:val="28"/>
        </w:rPr>
      </w:pPr>
      <w:r w:rsidRPr="005F6B18">
        <w:rPr>
          <w:sz w:val="28"/>
          <w:szCs w:val="28"/>
        </w:rPr>
        <w:t>Постановление Совета Министров Республики Беларусь от 30 апреля 2002 г. № 555 «Об утверждении Положения о предоставлении гражданам Республики Беларусь одноразовых субсидий на строительство (реконструкцию) или приобретение жилых помещений» (в редакции от 01.05.2019г.);</w:t>
      </w:r>
    </w:p>
    <w:p w:rsidR="005E48FF" w:rsidRPr="00CD5395" w:rsidRDefault="005E48FF" w:rsidP="005E48FF">
      <w:pPr>
        <w:pStyle w:val="a4"/>
        <w:ind w:left="360" w:firstLine="0"/>
        <w:jc w:val="both"/>
        <w:rPr>
          <w:sz w:val="28"/>
          <w:szCs w:val="28"/>
        </w:rPr>
      </w:pPr>
      <w:r w:rsidRPr="00CD5395">
        <w:rPr>
          <w:b/>
          <w:bCs/>
          <w:sz w:val="28"/>
          <w:szCs w:val="28"/>
          <w:u w:val="single"/>
        </w:rPr>
        <w:t>Вышестоящий орган</w:t>
      </w:r>
      <w:r w:rsidRPr="00CD5395">
        <w:rPr>
          <w:sz w:val="28"/>
          <w:szCs w:val="28"/>
          <w:u w:val="single"/>
        </w:rPr>
        <w:t xml:space="preserve">: </w:t>
      </w:r>
    </w:p>
    <w:p w:rsidR="005E48FF" w:rsidRPr="00D44F81" w:rsidRDefault="005E48FF" w:rsidP="005E48FF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Бобруйский городской исполнительный комитет</w:t>
      </w:r>
    </w:p>
    <w:p w:rsidR="005E48FF" w:rsidRPr="00D44F81" w:rsidRDefault="005E48FF" w:rsidP="005E48FF">
      <w:pPr>
        <w:ind w:left="360" w:firstLine="6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F81">
        <w:rPr>
          <w:sz w:val="28"/>
          <w:szCs w:val="28"/>
        </w:rPr>
        <w:t>21</w:t>
      </w:r>
      <w:r>
        <w:rPr>
          <w:sz w:val="28"/>
          <w:szCs w:val="28"/>
        </w:rPr>
        <w:t>3800, г</w:t>
      </w:r>
      <w:r w:rsidRPr="00D44F81">
        <w:rPr>
          <w:sz w:val="28"/>
          <w:szCs w:val="28"/>
        </w:rPr>
        <w:t>.</w:t>
      </w:r>
      <w:r>
        <w:rPr>
          <w:sz w:val="28"/>
          <w:szCs w:val="28"/>
        </w:rPr>
        <w:t>Бобруйск</w:t>
      </w:r>
      <w:r w:rsidRPr="00D44F81">
        <w:rPr>
          <w:sz w:val="28"/>
          <w:szCs w:val="28"/>
        </w:rPr>
        <w:t xml:space="preserve">, </w:t>
      </w:r>
      <w:r>
        <w:rPr>
          <w:sz w:val="28"/>
          <w:szCs w:val="28"/>
        </w:rPr>
        <w:t>пл.В.И.Ленина,1</w:t>
      </w:r>
    </w:p>
    <w:p w:rsidR="005E48FF" w:rsidRPr="00D44F81" w:rsidRDefault="005E48FF" w:rsidP="005E48FF">
      <w:pPr>
        <w:ind w:left="360" w:firstLine="6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F81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44F81">
        <w:rPr>
          <w:sz w:val="28"/>
          <w:szCs w:val="28"/>
        </w:rPr>
        <w:t>перерыв с 13.00 до 14.00</w:t>
      </w:r>
    </w:p>
    <w:p w:rsidR="005E48FF" w:rsidRDefault="005E48FF" w:rsidP="005E48FF">
      <w:pPr>
        <w:ind w:left="360" w:firstLine="6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4F81">
        <w:rPr>
          <w:sz w:val="28"/>
          <w:szCs w:val="28"/>
        </w:rPr>
        <w:t>выходной: суббота, воскресенье</w:t>
      </w:r>
      <w:r>
        <w:rPr>
          <w:sz w:val="28"/>
          <w:szCs w:val="28"/>
        </w:rPr>
        <w:t>.</w:t>
      </w:r>
    </w:p>
    <w:p w:rsidR="005E48FF" w:rsidRDefault="005E48FF" w:rsidP="005E48FF">
      <w:pPr>
        <w:ind w:left="360" w:firstLine="66"/>
        <w:rPr>
          <w:sz w:val="28"/>
          <w:szCs w:val="28"/>
        </w:rPr>
      </w:pPr>
    </w:p>
    <w:p w:rsidR="005E48FF" w:rsidRDefault="005E48FF" w:rsidP="005E48FF">
      <w:pPr>
        <w:ind w:left="360" w:firstLine="66"/>
        <w:rPr>
          <w:sz w:val="28"/>
          <w:szCs w:val="28"/>
        </w:rPr>
      </w:pPr>
    </w:p>
    <w:p w:rsidR="005E48FF" w:rsidRDefault="005E48FF" w:rsidP="005E48FF">
      <w:pPr>
        <w:ind w:left="360" w:firstLine="66"/>
        <w:rPr>
          <w:sz w:val="28"/>
          <w:szCs w:val="28"/>
        </w:rPr>
      </w:pPr>
    </w:p>
    <w:p w:rsidR="005E48FF" w:rsidRDefault="005E48FF" w:rsidP="005E48FF">
      <w:pPr>
        <w:ind w:left="360" w:firstLine="66"/>
        <w:rPr>
          <w:sz w:val="28"/>
          <w:szCs w:val="28"/>
        </w:rPr>
      </w:pPr>
    </w:p>
    <w:p w:rsidR="007269A6" w:rsidRPr="00CD5395" w:rsidRDefault="007269A6" w:rsidP="007269A6">
      <w:pPr>
        <w:pStyle w:val="a9"/>
        <w:jc w:val="both"/>
        <w:rPr>
          <w:i/>
          <w:color w:val="00B0F0"/>
          <w:sz w:val="30"/>
          <w:lang w:val="ru-RU"/>
        </w:rPr>
      </w:pPr>
      <w:r w:rsidRPr="00CD5395">
        <w:rPr>
          <w:i/>
          <w:color w:val="00B0F0"/>
          <w:sz w:val="30"/>
          <w:lang w:val="ru-RU"/>
        </w:rPr>
        <w:lastRenderedPageBreak/>
        <w:t>БЛАНК ЗАЯВЛЕНИЯ</w:t>
      </w:r>
    </w:p>
    <w:p w:rsidR="007269A6" w:rsidRPr="00CD5395" w:rsidRDefault="007269A6" w:rsidP="007269A6">
      <w:pPr>
        <w:pStyle w:val="a9"/>
        <w:jc w:val="both"/>
        <w:rPr>
          <w:i/>
          <w:color w:val="00B0F0"/>
          <w:sz w:val="30"/>
          <w:lang w:val="ru-RU"/>
        </w:rPr>
      </w:pPr>
      <w:r>
        <w:rPr>
          <w:i/>
          <w:color w:val="00B0F0"/>
          <w:sz w:val="30"/>
          <w:lang w:val="ru-RU"/>
        </w:rPr>
        <w:t>1.3.11</w:t>
      </w:r>
      <w:bookmarkStart w:id="0" w:name="_GoBack"/>
      <w:bookmarkEnd w:id="0"/>
    </w:p>
    <w:p w:rsidR="005E48FF" w:rsidRDefault="005E48FF" w:rsidP="005E48FF">
      <w:pPr>
        <w:ind w:left="360" w:firstLine="66"/>
        <w:rPr>
          <w:sz w:val="28"/>
          <w:szCs w:val="28"/>
        </w:rPr>
      </w:pPr>
    </w:p>
    <w:p w:rsidR="005E48FF" w:rsidRDefault="005E48FF" w:rsidP="005E48FF">
      <w:pPr>
        <w:tabs>
          <w:tab w:val="left" w:pos="4111"/>
        </w:tabs>
        <w:ind w:left="3969"/>
        <w:rPr>
          <w:sz w:val="28"/>
          <w:szCs w:val="28"/>
        </w:rPr>
      </w:pPr>
    </w:p>
    <w:p w:rsidR="005E48FF" w:rsidRPr="00014842" w:rsidRDefault="005E48FF" w:rsidP="005E48FF">
      <w:pPr>
        <w:tabs>
          <w:tab w:val="left" w:pos="4111"/>
        </w:tabs>
        <w:ind w:left="4678" w:firstLine="0"/>
        <w:rPr>
          <w:sz w:val="28"/>
          <w:szCs w:val="28"/>
        </w:rPr>
      </w:pPr>
      <w:r>
        <w:rPr>
          <w:sz w:val="28"/>
          <w:szCs w:val="28"/>
        </w:rPr>
        <w:t>В администрацию Первомайского района г.Бобруйска</w:t>
      </w:r>
    </w:p>
    <w:p w:rsidR="005E48FF" w:rsidRPr="00014842" w:rsidRDefault="005E48FF" w:rsidP="005E48FF">
      <w:pPr>
        <w:tabs>
          <w:tab w:val="left" w:pos="4111"/>
        </w:tabs>
        <w:ind w:left="3969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</w:t>
      </w:r>
    </w:p>
    <w:p w:rsidR="005E48FF" w:rsidRDefault="005E48FF" w:rsidP="005E48FF">
      <w:pPr>
        <w:tabs>
          <w:tab w:val="left" w:pos="4111"/>
        </w:tabs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зарегистрированной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</w:t>
      </w:r>
    </w:p>
    <w:p w:rsidR="005E48FF" w:rsidRPr="00014842" w:rsidRDefault="005E48FF" w:rsidP="005E48FF">
      <w:pPr>
        <w:tabs>
          <w:tab w:val="left" w:pos="4111"/>
        </w:tabs>
        <w:ind w:left="3969"/>
        <w:rPr>
          <w:i/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5E48FF" w:rsidRPr="00014842" w:rsidRDefault="005E48FF" w:rsidP="005E48FF">
      <w:pPr>
        <w:tabs>
          <w:tab w:val="left" w:pos="4111"/>
        </w:tabs>
        <w:ind w:left="3969"/>
        <w:rPr>
          <w:i/>
          <w:sz w:val="28"/>
          <w:szCs w:val="28"/>
        </w:rPr>
      </w:pPr>
      <w:r w:rsidRPr="00014842">
        <w:rPr>
          <w:sz w:val="28"/>
          <w:szCs w:val="28"/>
        </w:rPr>
        <w:t xml:space="preserve">паспорт: </w:t>
      </w:r>
      <w:r>
        <w:rPr>
          <w:i/>
          <w:sz w:val="28"/>
          <w:szCs w:val="28"/>
        </w:rPr>
        <w:t>______________________</w:t>
      </w:r>
    </w:p>
    <w:p w:rsidR="005E48FF" w:rsidRDefault="005E48FF" w:rsidP="005E48FF">
      <w:pPr>
        <w:tabs>
          <w:tab w:val="left" w:pos="4111"/>
        </w:tabs>
        <w:ind w:left="3969"/>
        <w:rPr>
          <w:sz w:val="28"/>
          <w:szCs w:val="28"/>
        </w:rPr>
      </w:pPr>
      <w:r w:rsidRPr="00014842">
        <w:rPr>
          <w:sz w:val="28"/>
          <w:szCs w:val="28"/>
        </w:rPr>
        <w:t xml:space="preserve">выдан: </w:t>
      </w:r>
      <w:r>
        <w:rPr>
          <w:i/>
          <w:sz w:val="28"/>
          <w:szCs w:val="28"/>
        </w:rPr>
        <w:t>_________________________</w:t>
      </w:r>
      <w:r>
        <w:rPr>
          <w:sz w:val="28"/>
          <w:szCs w:val="28"/>
        </w:rPr>
        <w:t xml:space="preserve">тел. </w:t>
      </w:r>
    </w:p>
    <w:p w:rsidR="005E48FF" w:rsidRDefault="005E48FF" w:rsidP="005E48FF">
      <w:pPr>
        <w:tabs>
          <w:tab w:val="left" w:pos="4111"/>
        </w:tabs>
        <w:ind w:left="3969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014842">
        <w:rPr>
          <w:sz w:val="28"/>
          <w:szCs w:val="28"/>
        </w:rPr>
        <w:t xml:space="preserve">. </w:t>
      </w:r>
    </w:p>
    <w:p w:rsidR="005E48FF" w:rsidRDefault="005E48FF" w:rsidP="005E48FF">
      <w:pPr>
        <w:ind w:left="4560" w:hanging="4560"/>
        <w:rPr>
          <w:b/>
          <w:i/>
          <w:spacing w:val="-24"/>
          <w:sz w:val="28"/>
          <w:szCs w:val="28"/>
        </w:rPr>
      </w:pPr>
    </w:p>
    <w:p w:rsidR="005E48FF" w:rsidRPr="00CD3011" w:rsidRDefault="005E48FF" w:rsidP="005E48FF">
      <w:pPr>
        <w:rPr>
          <w:szCs w:val="30"/>
        </w:rPr>
      </w:pPr>
      <w:r>
        <w:rPr>
          <w:spacing w:val="-24"/>
          <w:sz w:val="28"/>
          <w:szCs w:val="28"/>
        </w:rPr>
        <w:t xml:space="preserve">                                                                    </w:t>
      </w:r>
      <w:r w:rsidRPr="00CD3011">
        <w:rPr>
          <w:spacing w:val="-24"/>
          <w:sz w:val="28"/>
          <w:szCs w:val="28"/>
        </w:rPr>
        <w:t>ЗАЯВЛЕНИЕ</w:t>
      </w:r>
    </w:p>
    <w:p w:rsidR="005E48FF" w:rsidRDefault="005E48FF" w:rsidP="005E48FF">
      <w:pPr>
        <w:rPr>
          <w:szCs w:val="30"/>
        </w:rPr>
      </w:pPr>
    </w:p>
    <w:p w:rsidR="005E48FF" w:rsidRDefault="005E48FF" w:rsidP="005E48FF">
      <w:pPr>
        <w:spacing w:line="280" w:lineRule="exact"/>
        <w:rPr>
          <w:sz w:val="28"/>
          <w:szCs w:val="28"/>
        </w:rPr>
      </w:pPr>
      <w:r>
        <w:rPr>
          <w:szCs w:val="30"/>
        </w:rPr>
        <w:t xml:space="preserve">           </w:t>
      </w:r>
      <w:r>
        <w:rPr>
          <w:sz w:val="28"/>
          <w:szCs w:val="28"/>
        </w:rPr>
        <w:t xml:space="preserve">Прошу выдать справку о том, что в установленный законодательством для принятия наследства срок наследник </w:t>
      </w:r>
      <w:r w:rsidR="00C304FE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</w:t>
      </w:r>
      <w:r>
        <w:rPr>
          <w:sz w:val="28"/>
          <w:szCs w:val="28"/>
        </w:rPr>
        <w:t xml:space="preserve"> пользовался наследственным имуществом и принял меры к его сохранению, по </w:t>
      </w:r>
      <w:proofErr w:type="gramStart"/>
      <w:r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_________________________________.</w:t>
      </w:r>
    </w:p>
    <w:p w:rsidR="005E48FF" w:rsidRDefault="005E48FF" w:rsidP="005E48FF">
      <w:pPr>
        <w:rPr>
          <w:szCs w:val="30"/>
        </w:rPr>
      </w:pPr>
    </w:p>
    <w:p w:rsidR="005E48FF" w:rsidRDefault="005E48FF" w:rsidP="005E48FF">
      <w:pPr>
        <w:rPr>
          <w:szCs w:val="30"/>
        </w:rPr>
      </w:pPr>
    </w:p>
    <w:p w:rsidR="005E48FF" w:rsidRPr="00CF6C4E" w:rsidRDefault="005E48FF" w:rsidP="005E48FF">
      <w:pPr>
        <w:autoSpaceDE w:val="0"/>
        <w:autoSpaceDN w:val="0"/>
        <w:adjustRightInd w:val="0"/>
        <w:rPr>
          <w:szCs w:val="30"/>
        </w:rPr>
      </w:pPr>
      <w:r w:rsidRPr="00CF6C4E">
        <w:rPr>
          <w:szCs w:val="30"/>
        </w:rPr>
        <w:t>К заявлению прилагаю следующие документы:</w:t>
      </w:r>
    </w:p>
    <w:p w:rsidR="005E48FF" w:rsidRPr="00CF6C4E" w:rsidRDefault="005E48FF" w:rsidP="005E48FF">
      <w:pPr>
        <w:autoSpaceDE w:val="0"/>
        <w:autoSpaceDN w:val="0"/>
        <w:adjustRightInd w:val="0"/>
        <w:ind w:left="-567"/>
        <w:rPr>
          <w:szCs w:val="30"/>
        </w:rPr>
      </w:pPr>
      <w:r>
        <w:rPr>
          <w:szCs w:val="30"/>
        </w:rPr>
        <w:t>1.</w:t>
      </w:r>
      <w:r w:rsidRPr="00CF6C4E">
        <w:rPr>
          <w:szCs w:val="30"/>
        </w:rPr>
        <w:t>__________________________________</w:t>
      </w:r>
      <w:r>
        <w:rPr>
          <w:szCs w:val="30"/>
        </w:rPr>
        <w:t>_________________________</w:t>
      </w:r>
    </w:p>
    <w:p w:rsidR="005E48FF" w:rsidRPr="00CF6C4E" w:rsidRDefault="005E48FF" w:rsidP="005E48FF">
      <w:pPr>
        <w:autoSpaceDE w:val="0"/>
        <w:autoSpaceDN w:val="0"/>
        <w:adjustRightInd w:val="0"/>
        <w:ind w:left="-567"/>
        <w:rPr>
          <w:szCs w:val="30"/>
        </w:rPr>
      </w:pPr>
      <w:r>
        <w:rPr>
          <w:szCs w:val="30"/>
        </w:rPr>
        <w:t>2.</w:t>
      </w:r>
      <w:r w:rsidRPr="00CF6C4E">
        <w:rPr>
          <w:szCs w:val="30"/>
        </w:rPr>
        <w:t>__________________________________</w:t>
      </w:r>
      <w:r>
        <w:rPr>
          <w:szCs w:val="30"/>
        </w:rPr>
        <w:t>_________________________</w:t>
      </w:r>
    </w:p>
    <w:p w:rsidR="005E48FF" w:rsidRPr="00CF6C4E" w:rsidRDefault="005E48FF" w:rsidP="005E48FF">
      <w:pPr>
        <w:ind w:left="-567"/>
        <w:rPr>
          <w:szCs w:val="30"/>
        </w:rPr>
      </w:pPr>
      <w:r>
        <w:rPr>
          <w:szCs w:val="30"/>
        </w:rPr>
        <w:t>3.</w:t>
      </w:r>
      <w:r w:rsidRPr="00CF6C4E">
        <w:rPr>
          <w:szCs w:val="30"/>
        </w:rPr>
        <w:t>__________________________________________________________</w:t>
      </w:r>
      <w:r>
        <w:rPr>
          <w:szCs w:val="30"/>
        </w:rPr>
        <w:t>_</w:t>
      </w:r>
    </w:p>
    <w:p w:rsidR="005E48FF" w:rsidRDefault="005E48FF" w:rsidP="005E48FF">
      <w:pPr>
        <w:tabs>
          <w:tab w:val="left" w:pos="7933"/>
        </w:tabs>
        <w:ind w:firstLine="0"/>
        <w:rPr>
          <w:szCs w:val="30"/>
        </w:rPr>
      </w:pPr>
    </w:p>
    <w:p w:rsidR="005E48FF" w:rsidRPr="00CF6C4E" w:rsidRDefault="005E48FF" w:rsidP="005E48FF">
      <w:pPr>
        <w:tabs>
          <w:tab w:val="left" w:pos="7933"/>
        </w:tabs>
        <w:ind w:firstLine="0"/>
        <w:rPr>
          <w:szCs w:val="30"/>
        </w:rPr>
      </w:pPr>
      <w:r>
        <w:rPr>
          <w:szCs w:val="30"/>
        </w:rPr>
        <w:t>________                                                                      _______</w:t>
      </w:r>
    </w:p>
    <w:p w:rsidR="005E48FF" w:rsidRPr="00CF6C4E" w:rsidRDefault="005E48FF" w:rsidP="005E48FF">
      <w:pPr>
        <w:pStyle w:val="6"/>
        <w:rPr>
          <w:sz w:val="30"/>
          <w:szCs w:val="30"/>
        </w:rPr>
      </w:pPr>
      <w:r w:rsidRPr="00CF6C4E">
        <w:rPr>
          <w:sz w:val="30"/>
          <w:szCs w:val="30"/>
        </w:rPr>
        <w:t>Дата</w:t>
      </w:r>
      <w:r w:rsidRPr="00CF6C4E">
        <w:rPr>
          <w:sz w:val="30"/>
          <w:szCs w:val="30"/>
        </w:rPr>
        <w:tab/>
      </w:r>
      <w:r>
        <w:rPr>
          <w:sz w:val="30"/>
          <w:szCs w:val="30"/>
        </w:rPr>
        <w:t xml:space="preserve">     </w:t>
      </w:r>
      <w:r w:rsidRPr="00CF6C4E">
        <w:rPr>
          <w:sz w:val="30"/>
          <w:szCs w:val="30"/>
        </w:rPr>
        <w:t>подпись</w:t>
      </w:r>
    </w:p>
    <w:p w:rsidR="005E48FF" w:rsidRDefault="005E48FF" w:rsidP="005E48FF">
      <w:pPr>
        <w:tabs>
          <w:tab w:val="left" w:pos="7560"/>
        </w:tabs>
        <w:rPr>
          <w:i/>
        </w:rPr>
      </w:pPr>
    </w:p>
    <w:p w:rsidR="005E48FF" w:rsidRDefault="005E48FF" w:rsidP="005E48FF">
      <w:pPr>
        <w:rPr>
          <w:szCs w:val="30"/>
        </w:rPr>
      </w:pPr>
    </w:p>
    <w:p w:rsidR="005E48FF" w:rsidRPr="00323822" w:rsidRDefault="005E48FF" w:rsidP="005E48FF">
      <w:pPr>
        <w:tabs>
          <w:tab w:val="num" w:pos="600"/>
        </w:tabs>
        <w:ind w:hanging="480"/>
        <w:rPr>
          <w:szCs w:val="30"/>
        </w:rPr>
      </w:pPr>
    </w:p>
    <w:p w:rsidR="005E48FF" w:rsidRPr="00D44F81" w:rsidRDefault="005E48FF" w:rsidP="005E48FF">
      <w:pPr>
        <w:ind w:left="360" w:firstLine="66"/>
        <w:rPr>
          <w:sz w:val="28"/>
          <w:szCs w:val="28"/>
        </w:rPr>
      </w:pPr>
    </w:p>
    <w:p w:rsidR="005E48FF" w:rsidRPr="002F17B7" w:rsidRDefault="005E48FF" w:rsidP="005E48FF">
      <w:pPr>
        <w:ind w:left="360"/>
        <w:rPr>
          <w:sz w:val="28"/>
          <w:szCs w:val="28"/>
        </w:rPr>
      </w:pPr>
    </w:p>
    <w:p w:rsidR="005E48FF" w:rsidRDefault="005E48FF" w:rsidP="005E48FF"/>
    <w:p w:rsidR="00303351" w:rsidRDefault="00303351"/>
    <w:sectPr w:rsidR="003033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A6" w:rsidRDefault="007269A6" w:rsidP="007269A6">
      <w:r>
        <w:separator/>
      </w:r>
    </w:p>
  </w:endnote>
  <w:endnote w:type="continuationSeparator" w:id="0">
    <w:p w:rsidR="007269A6" w:rsidRDefault="007269A6" w:rsidP="007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A6" w:rsidRDefault="007269A6" w:rsidP="007269A6">
      <w:r>
        <w:separator/>
      </w:r>
    </w:p>
  </w:footnote>
  <w:footnote w:type="continuationSeparator" w:id="0">
    <w:p w:rsidR="007269A6" w:rsidRDefault="007269A6" w:rsidP="0072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276"/>
    <w:multiLevelType w:val="hybridMultilevel"/>
    <w:tmpl w:val="0D5CC3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A310AD"/>
    <w:multiLevelType w:val="hybridMultilevel"/>
    <w:tmpl w:val="FF2AA5D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14297"/>
    <w:multiLevelType w:val="hybridMultilevel"/>
    <w:tmpl w:val="A56A4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837556"/>
    <w:multiLevelType w:val="hybridMultilevel"/>
    <w:tmpl w:val="807C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552E4"/>
    <w:multiLevelType w:val="hybridMultilevel"/>
    <w:tmpl w:val="74068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1364A4"/>
    <w:multiLevelType w:val="hybridMultilevel"/>
    <w:tmpl w:val="45229F78"/>
    <w:lvl w:ilvl="0" w:tplc="B72C8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F"/>
    <w:rsid w:val="00303351"/>
    <w:rsid w:val="005E48FF"/>
    <w:rsid w:val="007269A6"/>
    <w:rsid w:val="00C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D40F"/>
  <w15:chartTrackingRefBased/>
  <w15:docId w15:val="{5E9C366A-195A-4D2F-AE5F-567A3E4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5E48FF"/>
    <w:pPr>
      <w:keepNext/>
      <w:tabs>
        <w:tab w:val="left" w:pos="6776"/>
      </w:tabs>
      <w:ind w:firstLine="0"/>
      <w:jc w:val="left"/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s23">
    <w:name w:val="table10 s23"/>
    <w:basedOn w:val="a"/>
    <w:rsid w:val="005E48FF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3">
    <w:name w:val="List Paragraph"/>
    <w:basedOn w:val="a"/>
    <w:uiPriority w:val="34"/>
    <w:qFormat/>
    <w:rsid w:val="005E48FF"/>
    <w:pPr>
      <w:ind w:left="720" w:firstLine="0"/>
      <w:contextualSpacing/>
      <w:jc w:val="left"/>
    </w:pPr>
    <w:rPr>
      <w:sz w:val="24"/>
    </w:rPr>
  </w:style>
  <w:style w:type="paragraph" w:styleId="a4">
    <w:name w:val="Normal (Web)"/>
    <w:basedOn w:val="a"/>
    <w:unhideWhenUsed/>
    <w:rsid w:val="005E48FF"/>
    <w:pPr>
      <w:ind w:firstLine="567"/>
      <w:jc w:val="left"/>
    </w:pPr>
    <w:rPr>
      <w:sz w:val="24"/>
    </w:rPr>
  </w:style>
  <w:style w:type="character" w:customStyle="1" w:styleId="60">
    <w:name w:val="Заголовок 6 Знак"/>
    <w:basedOn w:val="a0"/>
    <w:link w:val="6"/>
    <w:rsid w:val="005E48FF"/>
    <w:rPr>
      <w:rFonts w:ascii="Times New Roman" w:eastAsia="Times New Roman" w:hAnsi="Times New Roman" w:cs="Times New Roman"/>
      <w:sz w:val="4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269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9A6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269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9A6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9">
    <w:name w:val="Body Text"/>
    <w:basedOn w:val="a"/>
    <w:link w:val="aa"/>
    <w:rsid w:val="007269A6"/>
    <w:pPr>
      <w:ind w:firstLine="0"/>
      <w:jc w:val="center"/>
    </w:pPr>
    <w:rPr>
      <w:b/>
      <w:bCs/>
      <w:sz w:val="44"/>
      <w:lang w:val="x-none" w:eastAsia="x-none"/>
    </w:rPr>
  </w:style>
  <w:style w:type="character" w:customStyle="1" w:styleId="aa">
    <w:name w:val="Основной текст Знак"/>
    <w:basedOn w:val="a0"/>
    <w:link w:val="a9"/>
    <w:rsid w:val="007269A6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2022-10-18T12:17:00Z</dcterms:created>
  <dcterms:modified xsi:type="dcterms:W3CDTF">2022-10-19T06:13:00Z</dcterms:modified>
</cp:coreProperties>
</file>