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B2A2BD" w14:textId="77777777" w:rsidR="00082EE6" w:rsidRPr="00C63D58" w:rsidRDefault="00082EE6" w:rsidP="00082EE6">
      <w:pPr>
        <w:spacing w:after="0"/>
        <w:jc w:val="center"/>
        <w:rPr>
          <w:rFonts w:ascii="Times New Roman" w:hAnsi="Times New Roman"/>
          <w:b/>
          <w:color w:val="FF0000"/>
          <w:sz w:val="30"/>
          <w:szCs w:val="30"/>
        </w:rPr>
      </w:pPr>
      <w:bookmarkStart w:id="0" w:name="_Hlk63091104"/>
      <w:r w:rsidRPr="00C63D58">
        <w:rPr>
          <w:rFonts w:ascii="Times New Roman" w:hAnsi="Times New Roman"/>
          <w:b/>
          <w:color w:val="FF0000"/>
          <w:sz w:val="30"/>
          <w:szCs w:val="30"/>
        </w:rPr>
        <w:t xml:space="preserve">Перечень свободных технологических площадок, расположенных в Первомайском районе </w:t>
      </w:r>
      <w:proofErr w:type="spellStart"/>
      <w:r w:rsidRPr="00C63D58">
        <w:rPr>
          <w:rFonts w:ascii="Times New Roman" w:hAnsi="Times New Roman"/>
          <w:b/>
          <w:color w:val="FF0000"/>
          <w:sz w:val="30"/>
          <w:szCs w:val="30"/>
        </w:rPr>
        <w:t>г.Бобруйска</w:t>
      </w:r>
      <w:proofErr w:type="spellEnd"/>
    </w:p>
    <w:p w14:paraId="3719FC76" w14:textId="77777777" w:rsidR="00082EE6" w:rsidRPr="00087921" w:rsidRDefault="00082EE6" w:rsidP="00082EE6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268"/>
        <w:gridCol w:w="1276"/>
        <w:gridCol w:w="2126"/>
        <w:gridCol w:w="1843"/>
        <w:gridCol w:w="3252"/>
        <w:gridCol w:w="8"/>
      </w:tblGrid>
      <w:tr w:rsidR="00DD2049" w:rsidRPr="007B5B36" w14:paraId="1DE3E66D" w14:textId="6AB324B7" w:rsidTr="00876230">
        <w:tc>
          <w:tcPr>
            <w:tcW w:w="2977" w:type="dxa"/>
            <w:vAlign w:val="center"/>
          </w:tcPr>
          <w:bookmarkEnd w:id="0"/>
          <w:p w14:paraId="7AF6FF80" w14:textId="1AB934AE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Балансодержатель (контактные данные) </w:t>
            </w:r>
          </w:p>
        </w:tc>
        <w:tc>
          <w:tcPr>
            <w:tcW w:w="2410" w:type="dxa"/>
            <w:vAlign w:val="center"/>
          </w:tcPr>
          <w:p w14:paraId="70B4BA06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Наименование объекта</w:t>
            </w:r>
          </w:p>
        </w:tc>
        <w:tc>
          <w:tcPr>
            <w:tcW w:w="2268" w:type="dxa"/>
            <w:vAlign w:val="center"/>
          </w:tcPr>
          <w:p w14:paraId="60516101" w14:textId="0AAF4D89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Адрес месторасположения, информация об объекте</w:t>
            </w:r>
          </w:p>
        </w:tc>
        <w:tc>
          <w:tcPr>
            <w:tcW w:w="1276" w:type="dxa"/>
            <w:vAlign w:val="center"/>
          </w:tcPr>
          <w:p w14:paraId="17DBD025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Общая площадь, м</w:t>
            </w:r>
            <w:r w:rsidRPr="00C63D58">
              <w:rPr>
                <w:rFonts w:ascii="Times New Roman" w:hAnsi="Times New Roman"/>
                <w:b/>
                <w:bCs/>
                <w:color w:val="7030A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66CCD9DB" w14:textId="77777777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Обеспеченность коммуникациями, энергоснабжение, подъездные пути</w:t>
            </w:r>
          </w:p>
        </w:tc>
        <w:tc>
          <w:tcPr>
            <w:tcW w:w="1843" w:type="dxa"/>
            <w:vAlign w:val="center"/>
          </w:tcPr>
          <w:p w14:paraId="5BCE8C29" w14:textId="0E94E792"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Предложение по введению в хоз</w:t>
            </w:r>
            <w:r w:rsidR="00C63D58">
              <w:rPr>
                <w:rFonts w:ascii="Times New Roman" w:hAnsi="Times New Roman"/>
                <w:b/>
                <w:bCs/>
                <w:color w:val="7030A0"/>
              </w:rPr>
              <w:t xml:space="preserve">яйственный </w:t>
            </w: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 оборот</w:t>
            </w:r>
          </w:p>
        </w:tc>
        <w:tc>
          <w:tcPr>
            <w:tcW w:w="3260" w:type="dxa"/>
            <w:gridSpan w:val="2"/>
          </w:tcPr>
          <w:p w14:paraId="31462D20" w14:textId="77777777" w:rsidR="00C63D58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</w:p>
          <w:p w14:paraId="759469D4" w14:textId="2F60D7DE" w:rsidR="00DD2049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Фотографии объекта</w:t>
            </w:r>
          </w:p>
        </w:tc>
      </w:tr>
      <w:tr w:rsidR="00DD4112" w:rsidRPr="003D0EBA" w14:paraId="67164883" w14:textId="7A546429" w:rsidTr="00876230">
        <w:trPr>
          <w:trHeight w:val="885"/>
        </w:trPr>
        <w:tc>
          <w:tcPr>
            <w:tcW w:w="2977" w:type="dxa"/>
            <w:vMerge w:val="restart"/>
          </w:tcPr>
          <w:p w14:paraId="37EDBD16" w14:textId="77777777" w:rsidR="00DD4112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ОДО «РАКАН – КРУПЯНОЙ ДОМ»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51ACA5FC" w14:textId="44398FE4"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+375 17 276 26 68</w:t>
            </w:r>
          </w:p>
          <w:p w14:paraId="32DA6A3D" w14:textId="5165E81A" w:rsidR="00DD4112" w:rsidRPr="00846547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 xml:space="preserve">+375 </w:t>
            </w:r>
            <w:r w:rsidR="000F0A61">
              <w:rPr>
                <w:rFonts w:ascii="Times New Roman" w:hAnsi="Times New Roman"/>
                <w:b/>
                <w:i/>
                <w:iCs/>
                <w:color w:val="FF0000"/>
                <w:sz w:val="23"/>
                <w:szCs w:val="23"/>
                <w:shd w:val="clear" w:color="auto" w:fill="FFFFFF"/>
              </w:rPr>
              <w:t>44 760 75 17</w:t>
            </w:r>
          </w:p>
          <w:p w14:paraId="1E8B0649" w14:textId="002A7B35" w:rsidR="00DD4112" w:rsidRPr="0098367A" w:rsidRDefault="00DD4112" w:rsidP="00EC751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Новиков Сергей Иванович</w:t>
            </w:r>
          </w:p>
        </w:tc>
        <w:tc>
          <w:tcPr>
            <w:tcW w:w="2410" w:type="dxa"/>
            <w:vMerge w:val="restart"/>
          </w:tcPr>
          <w:p w14:paraId="567CEC4B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Экспериментально-производственный корпус №14 (незавершенное законсервированное капитальное строение)</w:t>
            </w:r>
          </w:p>
        </w:tc>
        <w:tc>
          <w:tcPr>
            <w:tcW w:w="2268" w:type="dxa"/>
            <w:vMerge w:val="restart"/>
          </w:tcPr>
          <w:p w14:paraId="7A6C3D2D" w14:textId="77777777" w:rsidR="00DD4112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Шинная, д.13Б</w:t>
            </w:r>
          </w:p>
          <w:p w14:paraId="1181E7EB" w14:textId="046FF6E7" w:rsidR="00DD4112" w:rsidRPr="009558B6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Недостроенное </w:t>
            </w:r>
            <w:r w:rsidR="000F0A61">
              <w:rPr>
                <w:rFonts w:ascii="Times New Roman" w:hAnsi="Times New Roman"/>
                <w:b/>
                <w:i/>
                <w:iCs/>
                <w:color w:val="00B050"/>
              </w:rPr>
              <w:t>одно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 здание из железобетонных панелей</w:t>
            </w:r>
          </w:p>
        </w:tc>
        <w:tc>
          <w:tcPr>
            <w:tcW w:w="1276" w:type="dxa"/>
            <w:vMerge w:val="restart"/>
            <w:vAlign w:val="center"/>
          </w:tcPr>
          <w:p w14:paraId="6DC010D5" w14:textId="77777777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3775,0</w:t>
            </w:r>
          </w:p>
        </w:tc>
        <w:tc>
          <w:tcPr>
            <w:tcW w:w="2126" w:type="dxa"/>
            <w:vMerge w:val="restart"/>
            <w:vAlign w:val="center"/>
          </w:tcPr>
          <w:p w14:paraId="7C52A10E" w14:textId="066C84D5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98367A">
              <w:rPr>
                <w:rFonts w:ascii="Times New Roman" w:hAnsi="Times New Roman"/>
                <w:b/>
              </w:rPr>
              <w:t xml:space="preserve">меются подъездные пути </w:t>
            </w:r>
          </w:p>
        </w:tc>
        <w:tc>
          <w:tcPr>
            <w:tcW w:w="1843" w:type="dxa"/>
            <w:vMerge w:val="restart"/>
            <w:vAlign w:val="center"/>
          </w:tcPr>
          <w:p w14:paraId="08F982A9" w14:textId="77777777"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14:paraId="12936240" w14:textId="5D3290B9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CB42" wp14:editId="027F0013">
                  <wp:extent cx="2089785" cy="156718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2" w:rsidRPr="003D0EBA" w14:paraId="6E52FA02" w14:textId="77777777" w:rsidTr="00876230">
        <w:trPr>
          <w:trHeight w:val="885"/>
        </w:trPr>
        <w:tc>
          <w:tcPr>
            <w:tcW w:w="2977" w:type="dxa"/>
            <w:vMerge/>
          </w:tcPr>
          <w:p w14:paraId="0EB62FCC" w14:textId="77777777" w:rsidR="00DD4112" w:rsidRPr="0098367A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E545CC7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5783CED" w14:textId="77777777"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70C602AC" w14:textId="77777777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776171A0" w14:textId="77777777" w:rsidR="00DD4112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050EBC0" w14:textId="77777777"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6B7122DA" w14:textId="7F3CC0C4"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9EE38" wp14:editId="2682B3E9">
                  <wp:extent cx="2089785" cy="156718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4FE8CD40" w14:textId="3B2CE447" w:rsidTr="00876230">
        <w:trPr>
          <w:trHeight w:val="354"/>
        </w:trPr>
        <w:tc>
          <w:tcPr>
            <w:tcW w:w="2977" w:type="dxa"/>
            <w:vMerge w:val="restart"/>
          </w:tcPr>
          <w:p w14:paraId="5CE8AF7E" w14:textId="1A18E790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8367A">
              <w:rPr>
                <w:rFonts w:ascii="Times New Roman" w:hAnsi="Times New Roman"/>
                <w:b/>
              </w:rPr>
              <w:t>Борохова</w:t>
            </w:r>
            <w:proofErr w:type="spellEnd"/>
          </w:p>
          <w:p w14:paraId="56BDE7CB" w14:textId="77777777" w:rsidR="00674C2C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Ольга Михайловна</w:t>
            </w:r>
          </w:p>
          <w:p w14:paraId="30C58136" w14:textId="5937A1CB" w:rsidR="00674C2C" w:rsidRPr="00846547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+375 29 119 33 98</w:t>
            </w:r>
          </w:p>
          <w:p w14:paraId="65A14FCF" w14:textId="1D24713D" w:rsidR="00674C2C" w:rsidRPr="0098367A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87FACA2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Здание детского дошкольного учреждения</w:t>
            </w:r>
          </w:p>
        </w:tc>
        <w:tc>
          <w:tcPr>
            <w:tcW w:w="2268" w:type="dxa"/>
            <w:vMerge w:val="restart"/>
          </w:tcPr>
          <w:p w14:paraId="3D0EC93D" w14:textId="77777777" w:rsidR="00674C2C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Энергетиков, д.22</w:t>
            </w:r>
          </w:p>
          <w:p w14:paraId="550ECD65" w14:textId="7B4B0C96" w:rsidR="00674C2C" w:rsidRPr="009558B6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Двухэтажное кирпичное здание с металлическим забором и асфальтным покрытием</w:t>
            </w:r>
          </w:p>
        </w:tc>
        <w:tc>
          <w:tcPr>
            <w:tcW w:w="1276" w:type="dxa"/>
            <w:vMerge w:val="restart"/>
            <w:vAlign w:val="center"/>
          </w:tcPr>
          <w:p w14:paraId="2289B96D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1316,0</w:t>
            </w:r>
          </w:p>
        </w:tc>
        <w:tc>
          <w:tcPr>
            <w:tcW w:w="2126" w:type="dxa"/>
            <w:vMerge w:val="restart"/>
            <w:vAlign w:val="center"/>
          </w:tcPr>
          <w:p w14:paraId="189B4CD6" w14:textId="3AEE6918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есть возможность подключения</w:t>
            </w:r>
            <w:r>
              <w:rPr>
                <w:rFonts w:ascii="Times New Roman" w:hAnsi="Times New Roman"/>
                <w:b/>
              </w:rPr>
              <w:t xml:space="preserve">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18DF771A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443E4605" w14:textId="715E5180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6253C" wp14:editId="03A1CDBC">
                  <wp:extent cx="2089785" cy="1154430"/>
                  <wp:effectExtent l="0" t="0" r="571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5FB65B30" w14:textId="77777777" w:rsidTr="00876230">
        <w:trPr>
          <w:trHeight w:val="354"/>
        </w:trPr>
        <w:tc>
          <w:tcPr>
            <w:tcW w:w="2977" w:type="dxa"/>
            <w:vMerge/>
          </w:tcPr>
          <w:p w14:paraId="60C61A28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AE659BB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20D35AC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2FD0E00D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7B302105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06FB5E8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58A226C6" w14:textId="6DC8C04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202D32" wp14:editId="374F06E8">
                  <wp:extent cx="2089785" cy="950595"/>
                  <wp:effectExtent l="0" t="0" r="571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6FD88F55" w14:textId="77777777" w:rsidTr="00876230">
        <w:trPr>
          <w:trHeight w:val="354"/>
        </w:trPr>
        <w:tc>
          <w:tcPr>
            <w:tcW w:w="2977" w:type="dxa"/>
            <w:vMerge/>
          </w:tcPr>
          <w:p w14:paraId="71D51CE5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7C282F1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1C2613DF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7BD50DF3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37852F78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B7AE2BE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045945D4" w14:textId="7D48CC0A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9B327" wp14:editId="5693C065">
                  <wp:extent cx="2089785" cy="1137920"/>
                  <wp:effectExtent l="0" t="0" r="571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14:paraId="77A3E119" w14:textId="77777777" w:rsidTr="00876230">
        <w:trPr>
          <w:trHeight w:val="2864"/>
        </w:trPr>
        <w:tc>
          <w:tcPr>
            <w:tcW w:w="2977" w:type="dxa"/>
            <w:vMerge/>
          </w:tcPr>
          <w:p w14:paraId="61FFAE5B" w14:textId="77777777"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8D0CA47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CECCAE0" w14:textId="77777777"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532FDF59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6E98296E" w14:textId="77777777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5E7A4178" w14:textId="77777777"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32E70A3" w14:textId="2EC6469E"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F4788" wp14:editId="3911DAC4">
                  <wp:extent cx="2089785" cy="17430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68" w:rsidRPr="000770BE" w14:paraId="3C3D66E0" w14:textId="2410F992" w:rsidTr="00876230">
        <w:trPr>
          <w:trHeight w:val="1870"/>
        </w:trPr>
        <w:tc>
          <w:tcPr>
            <w:tcW w:w="2977" w:type="dxa"/>
            <w:vMerge w:val="restart"/>
          </w:tcPr>
          <w:p w14:paraId="236AF290" w14:textId="77777777" w:rsidR="00485F73" w:rsidRDefault="00D23F68" w:rsidP="00485F7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EC7518">
              <w:rPr>
                <w:rFonts w:ascii="Times New Roman" w:hAnsi="Times New Roman"/>
                <w:b/>
              </w:rPr>
              <w:t>ОАО «</w:t>
            </w:r>
            <w:proofErr w:type="spellStart"/>
            <w:r w:rsidRPr="00EC7518">
              <w:rPr>
                <w:rFonts w:ascii="Times New Roman" w:hAnsi="Times New Roman"/>
                <w:b/>
              </w:rPr>
              <w:t>Беларусьрезинотехника</w:t>
            </w:r>
            <w:proofErr w:type="spellEnd"/>
            <w:r w:rsidRPr="00EC7518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</w:t>
            </w:r>
            <w:r w:rsidR="00485F73">
              <w:rPr>
                <w:rFonts w:ascii="Times New Roman" w:hAnsi="Times New Roman"/>
                <w:b/>
                <w:i/>
                <w:iCs/>
                <w:color w:val="FF0000"/>
              </w:rPr>
              <w:t> 701 80 31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</w:t>
            </w:r>
            <w:r w:rsidR="00485F73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Константинович </w:t>
            </w:r>
          </w:p>
          <w:p w14:paraId="311701EB" w14:textId="39523FEB" w:rsidR="00D23F68" w:rsidRPr="00EC7518" w:rsidRDefault="00485F73" w:rsidP="00485F7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Анжела Валерьевна</w:t>
            </w:r>
          </w:p>
        </w:tc>
        <w:tc>
          <w:tcPr>
            <w:tcW w:w="2410" w:type="dxa"/>
            <w:vMerge w:val="restart"/>
          </w:tcPr>
          <w:p w14:paraId="5AB15CE6" w14:textId="49EA3675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Участок </w:t>
            </w:r>
            <w:proofErr w:type="spellStart"/>
            <w:r w:rsidRPr="000770BE">
              <w:rPr>
                <w:rFonts w:ascii="Times New Roman" w:hAnsi="Times New Roman"/>
                <w:b/>
              </w:rPr>
              <w:t>девулканизации</w:t>
            </w:r>
            <w:proofErr w:type="spellEnd"/>
          </w:p>
        </w:tc>
        <w:tc>
          <w:tcPr>
            <w:tcW w:w="2268" w:type="dxa"/>
            <w:vMerge w:val="restart"/>
          </w:tcPr>
          <w:p w14:paraId="6145DD29" w14:textId="40011E78" w:rsidR="00D23F68" w:rsidRPr="009558B6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6AFC459B" w14:textId="4F44328E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1543,0</w:t>
            </w:r>
          </w:p>
        </w:tc>
        <w:tc>
          <w:tcPr>
            <w:tcW w:w="2126" w:type="dxa"/>
            <w:vMerge w:val="restart"/>
          </w:tcPr>
          <w:p w14:paraId="115BD8C0" w14:textId="1207EACA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0B9708E8" w14:textId="212F89C4" w:rsidR="00D23F68" w:rsidRPr="00470A3C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3A432204" w14:textId="0A53D519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2DF8C" wp14:editId="1D3732BD">
                  <wp:extent cx="2021935" cy="141922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914" cy="142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F68" w:rsidRPr="000770BE" w14:paraId="6F93965B" w14:textId="3C7CD456" w:rsidTr="00876230">
        <w:tc>
          <w:tcPr>
            <w:tcW w:w="2977" w:type="dxa"/>
            <w:vMerge/>
          </w:tcPr>
          <w:p w14:paraId="1AA07ADD" w14:textId="77777777" w:rsidR="00D23F68" w:rsidRPr="000770BE" w:rsidRDefault="00D23F68" w:rsidP="00A65CE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99641CF" w14:textId="2E6DEB57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4676DA7" w14:textId="45DCBB10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701C50F0" w14:textId="38271B04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5AA15E1D" w14:textId="073B891E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BA477C4" w14:textId="17A49D34" w:rsidR="00D23F68" w:rsidRPr="00470A3C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BEABBC4" w14:textId="4A60F9EC" w:rsidR="00D23F68" w:rsidRPr="000770BE" w:rsidRDefault="00D23F68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F2A21" w:rsidRPr="007B5B36" w14:paraId="69FB1948" w14:textId="1D8143AF" w:rsidTr="00876230">
        <w:tc>
          <w:tcPr>
            <w:tcW w:w="2977" w:type="dxa"/>
            <w:vMerge/>
          </w:tcPr>
          <w:p w14:paraId="21CDFC71" w14:textId="77777777" w:rsidR="00FF2A21" w:rsidRPr="007B5B36" w:rsidRDefault="00FF2A21" w:rsidP="00A65CE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765A3FFB" w14:textId="77777777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Бытовой корпус</w:t>
            </w:r>
          </w:p>
        </w:tc>
        <w:tc>
          <w:tcPr>
            <w:tcW w:w="2268" w:type="dxa"/>
          </w:tcPr>
          <w:p w14:paraId="7F558494" w14:textId="5A4E5135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Трехэтажное, кирпичное здание</w:t>
            </w:r>
          </w:p>
        </w:tc>
        <w:tc>
          <w:tcPr>
            <w:tcW w:w="1276" w:type="dxa"/>
            <w:vAlign w:val="center"/>
          </w:tcPr>
          <w:p w14:paraId="3BB9EAA7" w14:textId="77777777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1493,0</w:t>
            </w:r>
          </w:p>
        </w:tc>
        <w:tc>
          <w:tcPr>
            <w:tcW w:w="2126" w:type="dxa"/>
          </w:tcPr>
          <w:p w14:paraId="50624EFD" w14:textId="79E91B0B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667D24D6" w14:textId="77777777" w:rsidR="00FF2A21" w:rsidRPr="00470A3C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183E93C1" w14:textId="77777777" w:rsidR="00E94D5F" w:rsidRDefault="00E94D5F" w:rsidP="00A65CE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030E56A3" w14:textId="62A9696E" w:rsidR="00FF2A21" w:rsidRPr="000770BE" w:rsidRDefault="00FF2A21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4C187" wp14:editId="3B9975A3">
                  <wp:extent cx="2099310" cy="153094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5" b="14103"/>
                          <a:stretch/>
                        </pic:blipFill>
                        <pic:spPr bwMode="auto">
                          <a:xfrm>
                            <a:off x="0" y="0"/>
                            <a:ext cx="2108303" cy="1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0C8D4B33" w14:textId="77777777" w:rsidTr="00876230">
        <w:tc>
          <w:tcPr>
            <w:tcW w:w="2977" w:type="dxa"/>
            <w:vMerge w:val="restart"/>
          </w:tcPr>
          <w:p w14:paraId="01319790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66901620" w14:textId="2CD8E8F1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административно-бытового корпуса №12 с автомастерскими</w:t>
            </w:r>
          </w:p>
        </w:tc>
        <w:tc>
          <w:tcPr>
            <w:tcW w:w="2268" w:type="dxa"/>
            <w:vMerge w:val="restart"/>
          </w:tcPr>
          <w:p w14:paraId="40ADA6EA" w14:textId="3790A249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60E9236A" w14:textId="3A9BFF53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2484,0</w:t>
            </w:r>
          </w:p>
        </w:tc>
        <w:tc>
          <w:tcPr>
            <w:tcW w:w="2126" w:type="dxa"/>
            <w:vMerge w:val="restart"/>
          </w:tcPr>
          <w:p w14:paraId="6B00937D" w14:textId="0AA1E2D6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10271787" w14:textId="00688779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46BE45EC" w14:textId="0452877C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45C83" wp14:editId="49112EAD">
                  <wp:extent cx="1932305" cy="1162050"/>
                  <wp:effectExtent l="0" t="0" r="0" b="0"/>
                  <wp:docPr id="11" name="Рисунок 11" descr="D:\огм\фото\12\162011620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20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21" cy="11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75931991" w14:textId="77777777" w:rsidTr="00876230">
        <w:tc>
          <w:tcPr>
            <w:tcW w:w="2977" w:type="dxa"/>
            <w:vMerge/>
          </w:tcPr>
          <w:p w14:paraId="0244032D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063A7FC3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D4407FA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05F2CBC5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4E7FF380" w14:textId="77777777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1DAD4B83" w14:textId="77777777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C3698DD" w14:textId="1C1BE97C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5D90054" wp14:editId="795ECD56">
                  <wp:extent cx="2000250" cy="1304925"/>
                  <wp:effectExtent l="0" t="0" r="0" b="9525"/>
                  <wp:docPr id="12" name="Рисунок 12" descr="D:\огм\фото\12\162011620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"/>
                          <a:stretch/>
                        </pic:blipFill>
                        <pic:spPr bwMode="auto">
                          <a:xfrm>
                            <a:off x="0" y="0"/>
                            <a:ext cx="2003539" cy="13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5AC19996" w14:textId="77777777" w:rsidTr="00876230">
        <w:tc>
          <w:tcPr>
            <w:tcW w:w="2977" w:type="dxa"/>
            <w:vMerge/>
          </w:tcPr>
          <w:p w14:paraId="0AD1A72C" w14:textId="77777777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280705E6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07A03E6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53F462FF" w14:textId="77777777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6186C5AC" w14:textId="77777777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0A5A4D0D" w14:textId="77777777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5D420FC" w14:textId="77777777" w:rsidR="00D23F68" w:rsidRDefault="00D23F68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14:paraId="454A9EF9" w14:textId="4004DE62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FCCD202" wp14:editId="0FBB41BD">
                  <wp:extent cx="2009775" cy="1399540"/>
                  <wp:effectExtent l="0" t="0" r="9525" b="0"/>
                  <wp:docPr id="31" name="Рисунок 31" descr="D:\огм\фото\12\16201162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207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2"/>
                          <a:stretch/>
                        </pic:blipFill>
                        <pic:spPr bwMode="auto">
                          <a:xfrm>
                            <a:off x="0" y="0"/>
                            <a:ext cx="2035375" cy="141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14:paraId="382B2F33" w14:textId="77777777" w:rsidTr="00876230">
        <w:trPr>
          <w:trHeight w:val="3156"/>
        </w:trPr>
        <w:tc>
          <w:tcPr>
            <w:tcW w:w="2977" w:type="dxa"/>
          </w:tcPr>
          <w:p w14:paraId="0A2625F4" w14:textId="77777777" w:rsidR="001D7CF4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B43F698" w14:textId="6BBE99FB"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0958062E" w14:textId="2E693666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</w:tcPr>
          <w:p w14:paraId="10F1C7D7" w14:textId="4F0061F9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14:paraId="268C2E44" w14:textId="065760A0"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253,1</w:t>
            </w:r>
          </w:p>
        </w:tc>
        <w:tc>
          <w:tcPr>
            <w:tcW w:w="2126" w:type="dxa"/>
          </w:tcPr>
          <w:p w14:paraId="6AD7B227" w14:textId="32932CE5"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6FDA7EFF" w14:textId="532E0BFB"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6D5E9357" w14:textId="77777777" w:rsidR="00E94D5F" w:rsidRDefault="00E94D5F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14:paraId="2C46EE28" w14:textId="0E083ED1"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AFE7E0F" wp14:editId="30D52D8C">
                  <wp:extent cx="1923414" cy="1885950"/>
                  <wp:effectExtent l="0" t="0" r="1270" b="0"/>
                  <wp:docPr id="43" name="Рисунок 43" descr="D:\огм\фото\12\162011620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54"/>
                          <a:stretch/>
                        </pic:blipFill>
                        <pic:spPr bwMode="auto">
                          <a:xfrm>
                            <a:off x="0" y="0"/>
                            <a:ext cx="1933641" cy="18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5E52E347" w14:textId="77777777" w:rsidTr="00876230">
        <w:tc>
          <w:tcPr>
            <w:tcW w:w="2977" w:type="dxa"/>
            <w:vMerge w:val="restart"/>
          </w:tcPr>
          <w:p w14:paraId="7E201F1B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3156463F" w14:textId="4C5404D6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  <w:vMerge w:val="restart"/>
          </w:tcPr>
          <w:p w14:paraId="55D1A70B" w14:textId="7160097F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color w:val="00B050"/>
              </w:rPr>
              <w:t>Двух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670227C3" w14:textId="542BEACC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170,4</w:t>
            </w:r>
          </w:p>
        </w:tc>
        <w:tc>
          <w:tcPr>
            <w:tcW w:w="2126" w:type="dxa"/>
            <w:vMerge w:val="restart"/>
          </w:tcPr>
          <w:p w14:paraId="58BC4AB7" w14:textId="6E8D0E61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4A8B3761" w14:textId="346D97A6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59D86977" w14:textId="5B7D31CD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CEC5E7C" wp14:editId="2680E781">
                  <wp:extent cx="1979930" cy="1743075"/>
                  <wp:effectExtent l="0" t="0" r="1270" b="9525"/>
                  <wp:docPr id="46" name="Рисунок 46" descr="D:\огм\фото\12\162011660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60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96" cy="177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7B6350E1" w14:textId="77777777" w:rsidTr="00876230">
        <w:tc>
          <w:tcPr>
            <w:tcW w:w="2977" w:type="dxa"/>
            <w:vMerge/>
          </w:tcPr>
          <w:p w14:paraId="1BF5182E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24AD59EE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295FC24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59ADB859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788606E5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8C373DB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0D406B5C" w14:textId="1A26DC7E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C585E" w:rsidRPr="007B5B36" w14:paraId="6ED75F24" w14:textId="77777777" w:rsidTr="00876230">
        <w:tc>
          <w:tcPr>
            <w:tcW w:w="2977" w:type="dxa"/>
            <w:vMerge w:val="restart"/>
          </w:tcPr>
          <w:p w14:paraId="20B4DF88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55F0284A" w14:textId="77DAC92F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 w:rsidR="00E94D5F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бетонный узел</w:t>
            </w:r>
          </w:p>
        </w:tc>
        <w:tc>
          <w:tcPr>
            <w:tcW w:w="2268" w:type="dxa"/>
            <w:vMerge w:val="restart"/>
          </w:tcPr>
          <w:p w14:paraId="79468E73" w14:textId="75A861A8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22D3BD60" w14:textId="4C11E842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1258,0</w:t>
            </w:r>
          </w:p>
        </w:tc>
        <w:tc>
          <w:tcPr>
            <w:tcW w:w="2126" w:type="dxa"/>
            <w:vMerge w:val="restart"/>
          </w:tcPr>
          <w:p w14:paraId="3014DF6C" w14:textId="7E956775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2BCBFA04" w14:textId="44AEE552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4B4345BE" w14:textId="0FC4597B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986BE" wp14:editId="39491968">
                  <wp:extent cx="1933575" cy="1524000"/>
                  <wp:effectExtent l="0" t="0" r="9525" b="0"/>
                  <wp:docPr id="63" name="Рисунок 63" descr="D:\огм\фото\12\1620116207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:\огм\фото\12\162011620726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4F554C18" w14:textId="77777777" w:rsidTr="00876230">
        <w:tc>
          <w:tcPr>
            <w:tcW w:w="2977" w:type="dxa"/>
            <w:vMerge/>
          </w:tcPr>
          <w:p w14:paraId="3704FC36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554C6AB9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FA72381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7A0A0611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6D97C444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2515BE9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363FF98C" w14:textId="385AD3BF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7A0FAB" wp14:editId="63CB517D">
                  <wp:extent cx="1885315" cy="1495425"/>
                  <wp:effectExtent l="0" t="0" r="635" b="9525"/>
                  <wp:docPr id="64" name="Рисунок 64" descr="D:\огм\фото\12\1620116024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D:\огм\фото\12\1620116024833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93"/>
                          <a:stretch/>
                        </pic:blipFill>
                        <pic:spPr bwMode="auto">
                          <a:xfrm>
                            <a:off x="0" y="0"/>
                            <a:ext cx="188531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2DD2E1B2" w14:textId="77777777" w:rsidTr="00876230">
        <w:tc>
          <w:tcPr>
            <w:tcW w:w="2977" w:type="dxa"/>
            <w:vMerge w:val="restart"/>
          </w:tcPr>
          <w:p w14:paraId="541B73BD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3C33F779" w14:textId="40F8278A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Здание подготовки к </w:t>
            </w: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>
              <w:rPr>
                <w:rFonts w:ascii="Times New Roman" w:hAnsi="Times New Roman"/>
                <w:b/>
              </w:rPr>
              <w:t>-бетонному узлу с бетонной площадкой</w:t>
            </w:r>
          </w:p>
        </w:tc>
        <w:tc>
          <w:tcPr>
            <w:tcW w:w="2268" w:type="dxa"/>
            <w:vMerge w:val="restart"/>
          </w:tcPr>
          <w:p w14:paraId="30A9A052" w14:textId="549D7AA8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76782893" w14:textId="3A6E07AD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284,1</w:t>
            </w:r>
          </w:p>
        </w:tc>
        <w:tc>
          <w:tcPr>
            <w:tcW w:w="2126" w:type="dxa"/>
            <w:vMerge w:val="restart"/>
          </w:tcPr>
          <w:p w14:paraId="7AB997D8" w14:textId="0111ED44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14:paraId="3D0330D4" w14:textId="27C7F9A9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3E751C7E" w14:textId="5C0921CA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2182C" wp14:editId="0CAF229E">
                  <wp:extent cx="1905000" cy="1104900"/>
                  <wp:effectExtent l="0" t="0" r="0" b="0"/>
                  <wp:docPr id="65" name="Рисунок 65" descr="D:\огм\фото\12\162011602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02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9" cy="11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32D3B667" w14:textId="77777777" w:rsidTr="00876230">
        <w:tc>
          <w:tcPr>
            <w:tcW w:w="2977" w:type="dxa"/>
            <w:vMerge/>
          </w:tcPr>
          <w:p w14:paraId="3C3D28E1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11561130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2DDE22E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3DEE9253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047044C9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620B8332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6EB50D7F" w14:textId="6BDEE1BF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75279" wp14:editId="5BB29AAC">
                  <wp:extent cx="1971040" cy="1094966"/>
                  <wp:effectExtent l="0" t="0" r="0" b="0"/>
                  <wp:docPr id="66" name="Рисунок 66" descr="D:\огм\фото\12\162011602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02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35" cy="11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14:paraId="6839A485" w14:textId="77777777" w:rsidTr="00876230">
        <w:tc>
          <w:tcPr>
            <w:tcW w:w="2977" w:type="dxa"/>
            <w:vMerge/>
          </w:tcPr>
          <w:p w14:paraId="0BCF8CBD" w14:textId="77777777"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14:paraId="3456ED3A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5D79740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3AD2292C" w14:textId="77777777"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2B825C4B" w14:textId="77777777"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431B84E2" w14:textId="77777777"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1C5B190" w14:textId="090DD809"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3257E60" wp14:editId="131F3BD8">
                  <wp:extent cx="2019300" cy="1104900"/>
                  <wp:effectExtent l="0" t="0" r="0" b="0"/>
                  <wp:docPr id="67" name="Рисунок 67" descr="D:\огм\фото\12\162011575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575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7" cy="110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5C45427" w14:textId="77777777" w:rsidTr="00876230">
        <w:tc>
          <w:tcPr>
            <w:tcW w:w="2977" w:type="dxa"/>
          </w:tcPr>
          <w:p w14:paraId="51F7ADB2" w14:textId="77777777" w:rsidR="008D1950" w:rsidRPr="007B5B36" w:rsidRDefault="008D1950" w:rsidP="008D19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25CF72FD" w14:textId="1BF3DCE5" w:rsidR="008D1950" w:rsidRPr="008D1950" w:rsidRDefault="008D1950" w:rsidP="00E94D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складов, торговых баз, материально-технического снабжения, хранилищ</w:t>
            </w:r>
          </w:p>
        </w:tc>
        <w:tc>
          <w:tcPr>
            <w:tcW w:w="2268" w:type="dxa"/>
          </w:tcPr>
          <w:p w14:paraId="227B07EA" w14:textId="0006458F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14:paraId="64EB51BB" w14:textId="71DA0E68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50,2</w:t>
            </w:r>
          </w:p>
        </w:tc>
        <w:tc>
          <w:tcPr>
            <w:tcW w:w="2126" w:type="dxa"/>
          </w:tcPr>
          <w:p w14:paraId="32AB55D7" w14:textId="2804343F"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7208E9F3" w14:textId="445527A0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5B040F1B" w14:textId="20BD4D8E"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4F929" wp14:editId="04962E1A">
                  <wp:extent cx="1981200" cy="1143000"/>
                  <wp:effectExtent l="0" t="0" r="0" b="0"/>
                  <wp:docPr id="68" name="Рисунок 68" descr="D:\огм\фото\12\1620115756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огм\фото\12\162011575625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EC2BB42" w14:textId="77777777" w:rsidTr="00876230">
        <w:tc>
          <w:tcPr>
            <w:tcW w:w="2977" w:type="dxa"/>
          </w:tcPr>
          <w:p w14:paraId="76690863" w14:textId="77777777" w:rsidR="008D1950" w:rsidRPr="007B5B36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14:paraId="3673C01E" w14:textId="537817D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энергетики</w:t>
            </w:r>
          </w:p>
        </w:tc>
        <w:tc>
          <w:tcPr>
            <w:tcW w:w="2268" w:type="dxa"/>
          </w:tcPr>
          <w:p w14:paraId="119E0602" w14:textId="05F995FD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14:paraId="76593CA9" w14:textId="54515E4B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30,5</w:t>
            </w:r>
          </w:p>
        </w:tc>
        <w:tc>
          <w:tcPr>
            <w:tcW w:w="2126" w:type="dxa"/>
          </w:tcPr>
          <w:p w14:paraId="5879199A" w14:textId="72F4782B"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14:paraId="38D80CAD" w14:textId="27B31092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4046C541" w14:textId="77777777" w:rsidR="00E94D5F" w:rsidRDefault="00E94D5F" w:rsidP="008D1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14:paraId="536B199F" w14:textId="6B12835F"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D9C7227" wp14:editId="2A6139AB">
                  <wp:extent cx="1990090" cy="1352550"/>
                  <wp:effectExtent l="0" t="0" r="0" b="0"/>
                  <wp:docPr id="69" name="Рисунок 69" descr="D:\огм\фото\12\162011602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гм\фото\12\162011602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15"/>
                          <a:stretch/>
                        </pic:blipFill>
                        <pic:spPr bwMode="auto">
                          <a:xfrm>
                            <a:off x="0" y="0"/>
                            <a:ext cx="1998122" cy="135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3A9829C4" w14:textId="233A6478" w:rsidTr="00876230">
        <w:trPr>
          <w:trHeight w:val="315"/>
        </w:trPr>
        <w:tc>
          <w:tcPr>
            <w:tcW w:w="2977" w:type="dxa"/>
            <w:vMerge w:val="restart"/>
          </w:tcPr>
          <w:p w14:paraId="47D24AD5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b/>
              </w:rPr>
              <w:t xml:space="preserve">ИП Кудряшова О.В. </w:t>
            </w:r>
          </w:p>
          <w:p w14:paraId="698D9CA7" w14:textId="77777777"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25 690 01 61</w:t>
            </w:r>
          </w:p>
          <w:p w14:paraId="78BF933F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+375 29 690 01 61</w:t>
            </w:r>
          </w:p>
          <w:p w14:paraId="6880DD42" w14:textId="77777777"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Кудряшова</w:t>
            </w:r>
          </w:p>
          <w:p w14:paraId="32B5131B" w14:textId="77777777"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Оксана Валерьевна</w:t>
            </w:r>
          </w:p>
          <w:p w14:paraId="624E30C0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6CB11D13" w14:textId="43E8FD2E" w:rsidR="008D1950" w:rsidRPr="000770BE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14:paraId="61B54E3F" w14:textId="1C0A0A0B" w:rsidR="008D1950" w:rsidRPr="000770BE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</w:t>
            </w:r>
            <w:r w:rsidR="008A5E37" w:rsidRPr="008A5E37">
              <w:rPr>
                <w:rFonts w:ascii="Times New Roman" w:hAnsi="Times New Roman"/>
                <w:b/>
              </w:rPr>
              <w:t>5</w:t>
            </w:r>
            <w:r w:rsidRPr="000770BE">
              <w:rPr>
                <w:rFonts w:ascii="Times New Roman" w:hAnsi="Times New Roman"/>
                <w:b/>
              </w:rPr>
              <w:t xml:space="preserve">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Одноэтажное, кирпичное здание </w:t>
            </w:r>
          </w:p>
        </w:tc>
        <w:tc>
          <w:tcPr>
            <w:tcW w:w="1276" w:type="dxa"/>
            <w:vMerge w:val="restart"/>
          </w:tcPr>
          <w:p w14:paraId="062C0C2E" w14:textId="26193CB9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1787,0</w:t>
            </w:r>
          </w:p>
        </w:tc>
        <w:tc>
          <w:tcPr>
            <w:tcW w:w="2126" w:type="dxa"/>
            <w:vMerge w:val="restart"/>
          </w:tcPr>
          <w:p w14:paraId="62DBF35C" w14:textId="544B739F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2B140889" w14:textId="3BFB5E71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122D0339" w14:textId="2754B11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67D65" wp14:editId="095F47DD">
                  <wp:extent cx="2089785" cy="156718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16668333" w14:textId="77777777" w:rsidTr="00876230">
        <w:trPr>
          <w:trHeight w:val="315"/>
        </w:trPr>
        <w:tc>
          <w:tcPr>
            <w:tcW w:w="2977" w:type="dxa"/>
            <w:vMerge/>
          </w:tcPr>
          <w:p w14:paraId="13FF71B1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9B95709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64CD5E6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2CB6CC65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BCC117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5EC7B73C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2ECD55EF" w14:textId="7A4F9104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1950" w:rsidRPr="000770BE" w14:paraId="50A64655" w14:textId="77777777" w:rsidTr="00876230">
        <w:trPr>
          <w:trHeight w:val="315"/>
        </w:trPr>
        <w:tc>
          <w:tcPr>
            <w:tcW w:w="2977" w:type="dxa"/>
            <w:vMerge/>
          </w:tcPr>
          <w:p w14:paraId="75C3F90A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7A35F9B4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3B95F03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797EA9DD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B4770D5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4EC0646F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45D9D3FC" w14:textId="540DEB1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72DEC" wp14:editId="60631448">
                  <wp:extent cx="2089785" cy="1567180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14:paraId="2D29A56E" w14:textId="77777777" w:rsidTr="00876230">
        <w:trPr>
          <w:trHeight w:val="315"/>
        </w:trPr>
        <w:tc>
          <w:tcPr>
            <w:tcW w:w="2977" w:type="dxa"/>
            <w:vMerge/>
          </w:tcPr>
          <w:p w14:paraId="15E51847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0E116C4" w14:textId="77777777"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26330ECF" w14:textId="77777777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0FCBD81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1A2EC43A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0F2AA9EF" w14:textId="77777777"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72C5E686" w14:textId="5FC8612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8CD02" wp14:editId="539D9776">
                  <wp:extent cx="2089785" cy="156718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6579AED1" w14:textId="17115AEE" w:rsidTr="00876230">
        <w:trPr>
          <w:trHeight w:val="1270"/>
        </w:trPr>
        <w:tc>
          <w:tcPr>
            <w:tcW w:w="2977" w:type="dxa"/>
            <w:vMerge/>
          </w:tcPr>
          <w:p w14:paraId="7E0DFFCD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7A1B6929" w14:textId="134C2574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</w:tcPr>
          <w:p w14:paraId="089E3652" w14:textId="13678055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</w:tcPr>
          <w:p w14:paraId="7156EA72" w14:textId="068F9C89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1897,0</w:t>
            </w:r>
          </w:p>
        </w:tc>
        <w:tc>
          <w:tcPr>
            <w:tcW w:w="2126" w:type="dxa"/>
          </w:tcPr>
          <w:p w14:paraId="2E6D12E6" w14:textId="25DAC218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</w:tcPr>
          <w:p w14:paraId="297AC238" w14:textId="4A512BD0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0FDA0EAB" w14:textId="5198DA6B" w:rsidR="008D1950" w:rsidRDefault="00E5686B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00F03" wp14:editId="4D4CE59E">
                  <wp:extent cx="2089785" cy="1567180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14:paraId="30F49BBD" w14:textId="7ABAE324" w:rsidTr="00876230">
        <w:trPr>
          <w:trHeight w:val="505"/>
        </w:trPr>
        <w:tc>
          <w:tcPr>
            <w:tcW w:w="2977" w:type="dxa"/>
            <w:vMerge/>
          </w:tcPr>
          <w:p w14:paraId="47394285" w14:textId="77777777"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AB9CF1D" w14:textId="64D758E3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14:paraId="454B93D4" w14:textId="1A3A9E5A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7722B9">
              <w:rPr>
                <w:rFonts w:ascii="Times New Roman" w:hAnsi="Times New Roman"/>
                <w:b/>
                <w:i/>
                <w:iCs/>
                <w:color w:val="00B050"/>
              </w:rPr>
              <w:t>Ки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рпичное здание</w:t>
            </w:r>
          </w:p>
        </w:tc>
        <w:tc>
          <w:tcPr>
            <w:tcW w:w="1276" w:type="dxa"/>
            <w:vMerge w:val="restart"/>
          </w:tcPr>
          <w:p w14:paraId="1111DE3C" w14:textId="5D3CE14A"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2824,0</w:t>
            </w:r>
          </w:p>
        </w:tc>
        <w:tc>
          <w:tcPr>
            <w:tcW w:w="2126" w:type="dxa"/>
            <w:vMerge w:val="restart"/>
          </w:tcPr>
          <w:p w14:paraId="75875ADE" w14:textId="3AAF9724"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64B5E3E4" w14:textId="053D46E8"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14:paraId="6EA8DAC8" w14:textId="3B23FF33"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AAA25" wp14:editId="60C68688">
                  <wp:extent cx="2089785" cy="1600835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14:paraId="0A26EC26" w14:textId="77777777" w:rsidTr="00876230">
        <w:trPr>
          <w:trHeight w:val="505"/>
        </w:trPr>
        <w:tc>
          <w:tcPr>
            <w:tcW w:w="2977" w:type="dxa"/>
            <w:vMerge/>
          </w:tcPr>
          <w:p w14:paraId="46043337" w14:textId="77777777"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A2D9F7F" w14:textId="77777777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34C8ECC" w14:textId="77777777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1B0F02C6" w14:textId="77777777"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9EA3787" w14:textId="77777777"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9610877" w14:textId="77777777" w:rsidR="003E2677" w:rsidRPr="008A7DAF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3A8E8F94" w14:textId="2F16BB11"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A52FE" wp14:editId="5DD42831">
                  <wp:extent cx="2089785" cy="156718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14:paraId="55FF1AA6" w14:textId="5EDE1607" w:rsidTr="008A682B">
        <w:trPr>
          <w:trHeight w:val="2310"/>
        </w:trPr>
        <w:tc>
          <w:tcPr>
            <w:tcW w:w="2977" w:type="dxa"/>
            <w:vMerge/>
          </w:tcPr>
          <w:p w14:paraId="33076971" w14:textId="77777777"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E64EE57" w14:textId="072FA1F8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411854B9" w14:textId="40F16154"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62B64E0D" w14:textId="407E1B7D"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6DD3286" w14:textId="3D6E0337"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EE8046F" w14:textId="4DAB3DC8"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08FFEFA0" w14:textId="302ED0A5"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70B82" wp14:editId="1C512B3B">
                  <wp:extent cx="2089785" cy="1567180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96F34E2" w14:textId="26818FB3" w:rsidTr="00876230">
        <w:trPr>
          <w:trHeight w:val="590"/>
        </w:trPr>
        <w:tc>
          <w:tcPr>
            <w:tcW w:w="2977" w:type="dxa"/>
            <w:vMerge w:val="restart"/>
          </w:tcPr>
          <w:p w14:paraId="6FDFA586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ОДО «БЛК-комплекс»</w:t>
            </w:r>
          </w:p>
          <w:p w14:paraId="3DD436B8" w14:textId="48EE634B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+375 29 167 48 88</w:t>
            </w:r>
          </w:p>
          <w:p w14:paraId="4BF8A549" w14:textId="114409B6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Дмитрий Иванович</w:t>
            </w:r>
          </w:p>
        </w:tc>
        <w:tc>
          <w:tcPr>
            <w:tcW w:w="2410" w:type="dxa"/>
            <w:vMerge w:val="restart"/>
          </w:tcPr>
          <w:p w14:paraId="1CE9C1BB" w14:textId="77777777" w:rsidR="008D1950" w:rsidRPr="002C6D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Помещение цеха с возможностью расположения склада</w:t>
            </w:r>
          </w:p>
        </w:tc>
        <w:tc>
          <w:tcPr>
            <w:tcW w:w="2268" w:type="dxa"/>
            <w:vMerge w:val="restart"/>
          </w:tcPr>
          <w:p w14:paraId="4EB9DF1A" w14:textId="60859A83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 xml:space="preserve">ул. Орджоникидзе, 85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Закрытая территория, подъездной путь – асфальт. Существует пропускной режим. Имеются подъемные механизмы, высота потолков 6 м.,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lastRenderedPageBreak/>
              <w:t>бетонный пол, эн. мощность 250 кВт.  Подъезд и разворот большегрузных авто, ж/д ветка.</w:t>
            </w:r>
          </w:p>
        </w:tc>
        <w:tc>
          <w:tcPr>
            <w:tcW w:w="1276" w:type="dxa"/>
            <w:vMerge w:val="restart"/>
          </w:tcPr>
          <w:p w14:paraId="6B90E15B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lastRenderedPageBreak/>
              <w:t>2000,0</w:t>
            </w:r>
          </w:p>
        </w:tc>
        <w:tc>
          <w:tcPr>
            <w:tcW w:w="2126" w:type="dxa"/>
            <w:vMerge w:val="restart"/>
          </w:tcPr>
          <w:p w14:paraId="30225A6B" w14:textId="1BF39666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30F3862D" w14:textId="69000A8D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  <w:r w:rsidRPr="00470A3C">
              <w:rPr>
                <w:rFonts w:ascii="Times New Roman" w:hAnsi="Times New Roman"/>
                <w:b/>
                <w:bCs/>
                <w:color w:val="FF0000"/>
              </w:rPr>
              <w:t xml:space="preserve"> </w:t>
            </w:r>
          </w:p>
        </w:tc>
        <w:tc>
          <w:tcPr>
            <w:tcW w:w="3260" w:type="dxa"/>
            <w:gridSpan w:val="2"/>
          </w:tcPr>
          <w:p w14:paraId="53728CFC" w14:textId="6F45B8A4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B3E4B" wp14:editId="5CC0E608">
                  <wp:extent cx="2089785" cy="101727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7102AE8" w14:textId="77777777" w:rsidTr="00876230">
        <w:trPr>
          <w:trHeight w:val="590"/>
        </w:trPr>
        <w:tc>
          <w:tcPr>
            <w:tcW w:w="2977" w:type="dxa"/>
            <w:vMerge/>
          </w:tcPr>
          <w:p w14:paraId="7F37F2E4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06DFEB4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6D10C31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0CCD949D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5CAF239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5BB4E7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4DBE42A9" w14:textId="2DDFAF6D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093C0" wp14:editId="4214AA8D">
                  <wp:extent cx="2089785" cy="77978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2892E49F" w14:textId="77777777" w:rsidTr="00876230">
        <w:trPr>
          <w:trHeight w:val="590"/>
        </w:trPr>
        <w:tc>
          <w:tcPr>
            <w:tcW w:w="2977" w:type="dxa"/>
            <w:vMerge/>
          </w:tcPr>
          <w:p w14:paraId="624AD421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6BB8EBA0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03439B5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E96B3D6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567E05D6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BB2CE91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55AB52C3" w14:textId="0A76F865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E6FA" wp14:editId="2960C5B6">
                  <wp:extent cx="2089785" cy="754380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BF9DA4" wp14:editId="74625135">
                  <wp:extent cx="1661641" cy="2118995"/>
                  <wp:effectExtent l="0" t="31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7755" cy="21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3D92644C" w14:textId="77777777" w:rsidTr="00876230">
        <w:trPr>
          <w:trHeight w:val="2611"/>
        </w:trPr>
        <w:tc>
          <w:tcPr>
            <w:tcW w:w="2977" w:type="dxa"/>
            <w:vMerge/>
          </w:tcPr>
          <w:p w14:paraId="2659832D" w14:textId="77777777"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530A1FE7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4676B07E" w14:textId="77777777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25DA7DE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6DFDBE2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A75859C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4993939A" w14:textId="6FD1FF3E"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9E508" wp14:editId="7821AD50">
                  <wp:extent cx="2089785" cy="16764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143AAAE9" w14:textId="6C9779E8" w:rsidTr="00876230">
        <w:trPr>
          <w:trHeight w:val="1643"/>
        </w:trPr>
        <w:tc>
          <w:tcPr>
            <w:tcW w:w="2977" w:type="dxa"/>
            <w:vMerge w:val="restart"/>
          </w:tcPr>
          <w:p w14:paraId="151A2B5E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ООО «Паритет </w:t>
            </w:r>
          </w:p>
          <w:p w14:paraId="7C15A18F" w14:textId="63A391B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Партнер</w:t>
            </w:r>
            <w:r>
              <w:rPr>
                <w:rFonts w:ascii="Times New Roman" w:hAnsi="Times New Roman"/>
                <w:b/>
              </w:rPr>
              <w:t xml:space="preserve"> Юг</w:t>
            </w:r>
            <w:r w:rsidRPr="006D7730">
              <w:rPr>
                <w:rFonts w:ascii="Times New Roman" w:hAnsi="Times New Roman"/>
                <w:b/>
              </w:rPr>
              <w:t>»</w:t>
            </w:r>
          </w:p>
          <w:p w14:paraId="7B00A07A" w14:textId="3D1680AB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+375 44 791 20 28</w:t>
            </w:r>
          </w:p>
          <w:p w14:paraId="0A4C6EFD" w14:textId="2B8FA9F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Загорский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Иван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Владимирович</w:t>
            </w:r>
          </w:p>
        </w:tc>
        <w:tc>
          <w:tcPr>
            <w:tcW w:w="2410" w:type="dxa"/>
            <w:vMerge w:val="restart"/>
          </w:tcPr>
          <w:p w14:paraId="314A8BD2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Производственно-складской корпус</w:t>
            </w:r>
          </w:p>
        </w:tc>
        <w:tc>
          <w:tcPr>
            <w:tcW w:w="2268" w:type="dxa"/>
            <w:vMerge w:val="restart"/>
          </w:tcPr>
          <w:p w14:paraId="13E2BBB4" w14:textId="3A52AA5F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ул. Орловского, 9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Тип перекрытий – железобетонные плиты. Двери и оконные проемы – поворотные, металлические, стеклоблоки. Материал стен – железобетонные блоки. Площадь земельного участка 5,3794 га.</w:t>
            </w:r>
          </w:p>
        </w:tc>
        <w:tc>
          <w:tcPr>
            <w:tcW w:w="1276" w:type="dxa"/>
            <w:vMerge w:val="restart"/>
          </w:tcPr>
          <w:p w14:paraId="69617734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13251,2</w:t>
            </w:r>
          </w:p>
        </w:tc>
        <w:tc>
          <w:tcPr>
            <w:tcW w:w="2126" w:type="dxa"/>
            <w:vMerge w:val="restart"/>
          </w:tcPr>
          <w:p w14:paraId="5B26E87F" w14:textId="67E729B1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14:paraId="7EB22B79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14:paraId="0A2CBBBC" w14:textId="4C6E45BF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D1BFD" wp14:editId="6700C066">
                  <wp:extent cx="2089785" cy="1028700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02FC362E" w14:textId="77777777" w:rsidTr="00876230">
        <w:trPr>
          <w:trHeight w:val="1642"/>
        </w:trPr>
        <w:tc>
          <w:tcPr>
            <w:tcW w:w="2977" w:type="dxa"/>
            <w:vMerge/>
          </w:tcPr>
          <w:p w14:paraId="71C93B63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FF83DAC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162E14E" w14:textId="77777777"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496A1D7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6F8430F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D314E91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67A012C0" w14:textId="091C8EF9" w:rsidR="008D1950" w:rsidRDefault="008D1950" w:rsidP="008D195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2DAA2F" wp14:editId="01A45895">
                  <wp:extent cx="2089785" cy="1095375"/>
                  <wp:effectExtent l="0" t="0" r="571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412C662F" w14:textId="712AD7E9" w:rsidTr="00876230">
        <w:trPr>
          <w:trHeight w:val="315"/>
        </w:trPr>
        <w:tc>
          <w:tcPr>
            <w:tcW w:w="2977" w:type="dxa"/>
            <w:vMerge w:val="restart"/>
          </w:tcPr>
          <w:p w14:paraId="56E42A4A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lastRenderedPageBreak/>
              <w:t>ЗАО «ГОРИЗОНТ-БЕЛИНВЕСТ-ДЕВЕЛОПЕР»</w:t>
            </w:r>
          </w:p>
          <w:p w14:paraId="29BB5A21" w14:textId="7DAC8F1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44 555 08 78               Ковалева Инна Георгиевна</w:t>
            </w:r>
          </w:p>
        </w:tc>
        <w:tc>
          <w:tcPr>
            <w:tcW w:w="2410" w:type="dxa"/>
            <w:vMerge w:val="restart"/>
          </w:tcPr>
          <w:p w14:paraId="137D6148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Здание производственно-бытового корпуса</w:t>
            </w:r>
          </w:p>
        </w:tc>
        <w:tc>
          <w:tcPr>
            <w:tcW w:w="2268" w:type="dxa"/>
            <w:vMerge w:val="restart"/>
          </w:tcPr>
          <w:p w14:paraId="4C09D0F6" w14:textId="083B9EC5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Минская, 170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 панельное здание</w:t>
            </w:r>
          </w:p>
        </w:tc>
        <w:tc>
          <w:tcPr>
            <w:tcW w:w="1276" w:type="dxa"/>
            <w:vMerge w:val="restart"/>
          </w:tcPr>
          <w:p w14:paraId="2AD78F1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3695,0</w:t>
            </w:r>
          </w:p>
        </w:tc>
        <w:tc>
          <w:tcPr>
            <w:tcW w:w="2126" w:type="dxa"/>
            <w:vMerge w:val="restart"/>
          </w:tcPr>
          <w:p w14:paraId="2A9856D8" w14:textId="13B2053F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 xml:space="preserve">подъездные пути, в части коммуникаций требуется актуализации </w:t>
            </w:r>
          </w:p>
        </w:tc>
        <w:tc>
          <w:tcPr>
            <w:tcW w:w="1843" w:type="dxa"/>
            <w:vMerge w:val="restart"/>
          </w:tcPr>
          <w:p w14:paraId="314863E0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14:paraId="13AA03D4" w14:textId="7A9141E2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E3FE76" wp14:editId="55DC2C03">
                  <wp:extent cx="2089785" cy="1103630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118BA887" w14:textId="77777777" w:rsidTr="00876230">
        <w:trPr>
          <w:trHeight w:val="315"/>
        </w:trPr>
        <w:tc>
          <w:tcPr>
            <w:tcW w:w="2977" w:type="dxa"/>
            <w:vMerge/>
          </w:tcPr>
          <w:p w14:paraId="5B06E055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1D8FAD7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C1BDB66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03BCDB55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F370858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D480835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4F6FDD5A" w14:textId="0CD7D602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2EC95" wp14:editId="3918F0BA">
                  <wp:extent cx="2089785" cy="125349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14:paraId="3EA26953" w14:textId="77777777" w:rsidTr="00876230">
        <w:trPr>
          <w:trHeight w:val="1835"/>
        </w:trPr>
        <w:tc>
          <w:tcPr>
            <w:tcW w:w="2977" w:type="dxa"/>
            <w:vMerge/>
          </w:tcPr>
          <w:p w14:paraId="35CD0CEC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6759753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83AF99C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4986A0D3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CD49F9C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3FBFF2A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4578996B" w14:textId="04768C6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937EE" wp14:editId="533A73BA">
                  <wp:extent cx="2089785" cy="1076325"/>
                  <wp:effectExtent l="0" t="0" r="571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45E2E939" w14:textId="3ECB1105" w:rsidTr="00876230">
        <w:trPr>
          <w:trHeight w:val="390"/>
        </w:trPr>
        <w:tc>
          <w:tcPr>
            <w:tcW w:w="2977" w:type="dxa"/>
            <w:vMerge w:val="restart"/>
          </w:tcPr>
          <w:p w14:paraId="1ADA4F8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Белшина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14:paraId="57B9C0F5" w14:textId="18F8F181" w:rsidR="00FC3577" w:rsidRPr="000770BE" w:rsidRDefault="008D1950" w:rsidP="00FC35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+375 225 41 17 70</w:t>
            </w:r>
          </w:p>
          <w:p w14:paraId="77A471BB" w14:textId="3EB6492C"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AAC0199" w14:textId="7AA59DEB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Столовая</w:t>
            </w:r>
          </w:p>
        </w:tc>
        <w:tc>
          <w:tcPr>
            <w:tcW w:w="2268" w:type="dxa"/>
            <w:vMerge w:val="restart"/>
          </w:tcPr>
          <w:p w14:paraId="33C655BA" w14:textId="78E1145E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  <w:vMerge w:val="restart"/>
          </w:tcPr>
          <w:p w14:paraId="22F0E106" w14:textId="4E897E0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2098,2</w:t>
            </w:r>
          </w:p>
        </w:tc>
        <w:tc>
          <w:tcPr>
            <w:tcW w:w="2126" w:type="dxa"/>
            <w:vMerge w:val="restart"/>
          </w:tcPr>
          <w:p w14:paraId="0DF55FF3" w14:textId="07A91B9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  <w:vMerge w:val="restart"/>
          </w:tcPr>
          <w:p w14:paraId="196EACAB" w14:textId="41379A24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0F58D32C" w14:textId="3ADF31B1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4A327" wp14:editId="2882BED1">
                  <wp:extent cx="2089785" cy="156718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06F5A21" w14:textId="77777777" w:rsidTr="00876230">
        <w:trPr>
          <w:trHeight w:val="390"/>
        </w:trPr>
        <w:tc>
          <w:tcPr>
            <w:tcW w:w="2977" w:type="dxa"/>
            <w:vMerge/>
          </w:tcPr>
          <w:p w14:paraId="6C9C0F58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A0593D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03045B52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9301A93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257865AE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6E17A63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6320E7F4" w14:textId="0FA6AFA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46A34" wp14:editId="2C4C8C14">
                  <wp:extent cx="2089785" cy="101536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91AF22E" w14:textId="2D54E3EA" w:rsidTr="00876230">
        <w:tc>
          <w:tcPr>
            <w:tcW w:w="2977" w:type="dxa"/>
            <w:vMerge/>
          </w:tcPr>
          <w:p w14:paraId="7D127F7B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49B191E3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7D24">
              <w:rPr>
                <w:rFonts w:ascii="Times New Roman" w:hAnsi="Times New Roman"/>
                <w:b/>
              </w:rPr>
              <w:t>Склад кирпичный (к столовой)</w:t>
            </w:r>
          </w:p>
        </w:tc>
        <w:tc>
          <w:tcPr>
            <w:tcW w:w="2268" w:type="dxa"/>
          </w:tcPr>
          <w:p w14:paraId="3C368336" w14:textId="58635019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Гагарина,12/3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14:paraId="352B0E3A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97,8</w:t>
            </w:r>
          </w:p>
        </w:tc>
        <w:tc>
          <w:tcPr>
            <w:tcW w:w="2126" w:type="dxa"/>
          </w:tcPr>
          <w:p w14:paraId="4FCD8F86" w14:textId="68C8F832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инженерные сети отсутствуют, имеются подъездные пути</w:t>
            </w:r>
          </w:p>
        </w:tc>
        <w:tc>
          <w:tcPr>
            <w:tcW w:w="1843" w:type="dxa"/>
          </w:tcPr>
          <w:p w14:paraId="1C07FA53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2CB84873" w14:textId="5042172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2851B" wp14:editId="13AC338B">
                  <wp:extent cx="2089785" cy="101536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1118A43C" w14:textId="34C01F59" w:rsidTr="00876230">
        <w:tc>
          <w:tcPr>
            <w:tcW w:w="2977" w:type="dxa"/>
            <w:vMerge/>
          </w:tcPr>
          <w:p w14:paraId="19C9B91D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6ACF3E5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</w:t>
            </w:r>
          </w:p>
        </w:tc>
        <w:tc>
          <w:tcPr>
            <w:tcW w:w="2268" w:type="dxa"/>
          </w:tcPr>
          <w:p w14:paraId="2B96666B" w14:textId="350E3E1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14:paraId="0E7F21A6" w14:textId="3B0F93D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125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14:paraId="3E3A908E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</w:tcPr>
          <w:p w14:paraId="67C87AB7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497F5C51" w14:textId="65171502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0B234" wp14:editId="672DDA28">
                  <wp:extent cx="2089785" cy="1438275"/>
                  <wp:effectExtent l="0" t="0" r="571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7567B481" w14:textId="3605781A" w:rsidTr="00876230">
        <w:trPr>
          <w:trHeight w:val="503"/>
        </w:trPr>
        <w:tc>
          <w:tcPr>
            <w:tcW w:w="2977" w:type="dxa"/>
            <w:vMerge/>
          </w:tcPr>
          <w:p w14:paraId="79615EE5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7A04EBAB" w14:textId="29D1F223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Картофеле-</w:t>
            </w:r>
          </w:p>
          <w:p w14:paraId="278273E0" w14:textId="46BFFC64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хранилище </w:t>
            </w:r>
          </w:p>
        </w:tc>
        <w:tc>
          <w:tcPr>
            <w:tcW w:w="2268" w:type="dxa"/>
            <w:vMerge w:val="restart"/>
          </w:tcPr>
          <w:p w14:paraId="740EC8BF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Минская, 164 </w:t>
            </w:r>
          </w:p>
          <w:p w14:paraId="52A41571" w14:textId="744911C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  <w:vMerge w:val="restart"/>
          </w:tcPr>
          <w:p w14:paraId="3F79E0E3" w14:textId="36754513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3052,4</w:t>
            </w:r>
          </w:p>
        </w:tc>
        <w:tc>
          <w:tcPr>
            <w:tcW w:w="2126" w:type="dxa"/>
            <w:vMerge w:val="restart"/>
          </w:tcPr>
          <w:p w14:paraId="41B540C7" w14:textId="7486DD9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  <w:vMerge w:val="restart"/>
          </w:tcPr>
          <w:p w14:paraId="6182E3BD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0ADD4DC6" w14:textId="44B11E60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F3B0E" wp14:editId="44672988">
                  <wp:extent cx="2089785" cy="113284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A88607B" w14:textId="77777777" w:rsidTr="00876230">
        <w:trPr>
          <w:trHeight w:val="502"/>
        </w:trPr>
        <w:tc>
          <w:tcPr>
            <w:tcW w:w="2977" w:type="dxa"/>
            <w:vMerge/>
          </w:tcPr>
          <w:p w14:paraId="3E2F8B92" w14:textId="77777777"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410A2AE5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E1C5847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60736166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56C7C71" w14:textId="77777777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DEED496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7E5E8104" w14:textId="3D62BE7C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325D49" wp14:editId="773182DF">
                  <wp:extent cx="2089785" cy="101473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33A591FF" w14:textId="33002E47" w:rsidTr="00876230">
        <w:trPr>
          <w:trHeight w:val="2637"/>
        </w:trPr>
        <w:tc>
          <w:tcPr>
            <w:tcW w:w="2977" w:type="dxa"/>
          </w:tcPr>
          <w:p w14:paraId="0847C7DB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«Управляющая компания холдинга «</w:t>
            </w:r>
            <w:proofErr w:type="spellStart"/>
            <w:r>
              <w:rPr>
                <w:rFonts w:ascii="Times New Roman" w:hAnsi="Times New Roman"/>
                <w:b/>
              </w:rPr>
              <w:t>Бобруйскагромаш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14:paraId="29985FB1" w14:textId="1B2F304C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+375 225 70 31 33</w:t>
            </w:r>
          </w:p>
        </w:tc>
        <w:tc>
          <w:tcPr>
            <w:tcW w:w="2410" w:type="dxa"/>
          </w:tcPr>
          <w:p w14:paraId="559BDB92" w14:textId="28299F8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столовой</w:t>
            </w:r>
          </w:p>
        </w:tc>
        <w:tc>
          <w:tcPr>
            <w:tcW w:w="2268" w:type="dxa"/>
          </w:tcPr>
          <w:p w14:paraId="57435AD0" w14:textId="7A291C9A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Шинная,3-3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Панельное двухэтажное здание. Год постройки-1977г.  к помещению столовой относится асфальтобетонное мощение площадью 227 </w:t>
            </w:r>
            <w:proofErr w:type="spellStart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кв.м</w:t>
            </w:r>
            <w:proofErr w:type="spellEnd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.</w:t>
            </w:r>
          </w:p>
        </w:tc>
        <w:tc>
          <w:tcPr>
            <w:tcW w:w="1276" w:type="dxa"/>
          </w:tcPr>
          <w:p w14:paraId="760742D1" w14:textId="77777777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2205,2</w:t>
            </w:r>
          </w:p>
        </w:tc>
        <w:tc>
          <w:tcPr>
            <w:tcW w:w="2126" w:type="dxa"/>
          </w:tcPr>
          <w:p w14:paraId="0F9B47C9" w14:textId="21F6BEEB"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водопровод и канализация отсутствуют, имеется разводка по помещениям и электроснабжение</w:t>
            </w:r>
          </w:p>
        </w:tc>
        <w:tc>
          <w:tcPr>
            <w:tcW w:w="1843" w:type="dxa"/>
          </w:tcPr>
          <w:p w14:paraId="531DA73C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28FC186F" w14:textId="0FC7C538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E59D47" wp14:editId="7DD626E0">
                  <wp:extent cx="3598389" cy="1581150"/>
                  <wp:effectExtent l="19050" t="0" r="21590" b="476250"/>
                  <wp:docPr id="30" name="Рисунок 1" descr="D:\Холдинг\Недвижимость\Продажа недвижимости  2020\Шинная,5       столовая\Фото\IMG_20200828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олдинг\Недвижимость\Продажа недвижимости  2020\Шинная,5       столовая\Фото\IMG_20200828_09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/>
                          <a:srcRect l="-1" t="1431" r="-75601" b="31342"/>
                          <a:stretch/>
                        </pic:blipFill>
                        <pic:spPr bwMode="auto">
                          <a:xfrm>
                            <a:off x="0" y="0"/>
                            <a:ext cx="3653987" cy="16055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60FCA125" w14:textId="24C11429" w:rsidTr="00876230">
        <w:trPr>
          <w:trHeight w:val="560"/>
        </w:trPr>
        <w:tc>
          <w:tcPr>
            <w:tcW w:w="2977" w:type="dxa"/>
            <w:vMerge w:val="restart"/>
          </w:tcPr>
          <w:p w14:paraId="0BD6B3C1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5671B">
              <w:rPr>
                <w:rFonts w:ascii="Times New Roman" w:hAnsi="Times New Roman"/>
                <w:b/>
              </w:rPr>
              <w:t>Юшковский</w:t>
            </w:r>
            <w:proofErr w:type="spellEnd"/>
            <w:r w:rsidRPr="0025671B">
              <w:rPr>
                <w:rFonts w:ascii="Times New Roman" w:hAnsi="Times New Roman"/>
                <w:b/>
              </w:rPr>
              <w:t xml:space="preserve"> Андрей Евгеньевич</w:t>
            </w:r>
          </w:p>
          <w:p w14:paraId="17D4EE45" w14:textId="051F64FF"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+375 29 111 00 33,</w:t>
            </w:r>
          </w:p>
          <w:p w14:paraId="368C38CC" w14:textId="2D1D5171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+375 29 115 00 33</w:t>
            </w:r>
          </w:p>
        </w:tc>
        <w:tc>
          <w:tcPr>
            <w:tcW w:w="2410" w:type="dxa"/>
            <w:vMerge w:val="restart"/>
          </w:tcPr>
          <w:p w14:paraId="3C6BC78C" w14:textId="0F18BB3D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Изолированное помещение</w:t>
            </w:r>
          </w:p>
          <w:p w14:paraId="0DD30CBF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бывшего здания Дома офицеров (кинозал)</w:t>
            </w:r>
          </w:p>
        </w:tc>
        <w:tc>
          <w:tcPr>
            <w:tcW w:w="2268" w:type="dxa"/>
            <w:vMerge w:val="restart"/>
          </w:tcPr>
          <w:p w14:paraId="749CA86A" w14:textId="6F8A3930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Горелика, 67 пом.3 </w:t>
            </w:r>
            <w:r>
              <w:rPr>
                <w:rFonts w:ascii="Times New Roman" w:hAnsi="Times New Roman"/>
                <w:b/>
              </w:rPr>
              <w:t xml:space="preserve">                        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Здание 1933 года постройки, стены кирпичные, оштукатуренные</w:t>
            </w:r>
          </w:p>
        </w:tc>
        <w:tc>
          <w:tcPr>
            <w:tcW w:w="1276" w:type="dxa"/>
            <w:vMerge w:val="restart"/>
          </w:tcPr>
          <w:p w14:paraId="26B1A264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788,0</w:t>
            </w:r>
          </w:p>
        </w:tc>
        <w:tc>
          <w:tcPr>
            <w:tcW w:w="2126" w:type="dxa"/>
            <w:vMerge w:val="restart"/>
          </w:tcPr>
          <w:p w14:paraId="07AFA9A7" w14:textId="605B9E32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коммуникации отсутствуют</w:t>
            </w:r>
          </w:p>
        </w:tc>
        <w:tc>
          <w:tcPr>
            <w:tcW w:w="1843" w:type="dxa"/>
            <w:vMerge w:val="restart"/>
          </w:tcPr>
          <w:p w14:paraId="790C1E8B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14:paraId="1E2F4103" w14:textId="77C3FD9E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57DA7" wp14:editId="63122ED5">
                  <wp:extent cx="2089785" cy="117538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83978D" wp14:editId="71FC6C88">
                  <wp:extent cx="2089785" cy="1175385"/>
                  <wp:effectExtent l="0" t="0" r="571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0170ED61" w14:textId="77777777" w:rsidTr="00876230">
        <w:trPr>
          <w:trHeight w:val="2430"/>
        </w:trPr>
        <w:tc>
          <w:tcPr>
            <w:tcW w:w="2977" w:type="dxa"/>
            <w:vMerge/>
          </w:tcPr>
          <w:p w14:paraId="314CD736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6BE90F87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670590DF" w14:textId="7777777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B93AB54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4B209A12" w14:textId="77777777"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3CC3753D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317570B0" w14:textId="3EF0A5D7"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30A69" wp14:editId="4D3D76F9">
                  <wp:extent cx="2127885" cy="14478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14:paraId="52B7CF07" w14:textId="77777777" w:rsidTr="00876230">
        <w:trPr>
          <w:trHeight w:val="630"/>
        </w:trPr>
        <w:tc>
          <w:tcPr>
            <w:tcW w:w="2977" w:type="dxa"/>
            <w:vMerge/>
          </w:tcPr>
          <w:p w14:paraId="2FB3D030" w14:textId="77777777"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204691FD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4E5B5480" w14:textId="77777777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20C5982E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576BE2D8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0EA52E8" w14:textId="77777777"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14:paraId="187B7157" w14:textId="18D0F74D"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2E497" wp14:editId="7729C755">
                  <wp:extent cx="2089785" cy="1567815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32" w:rsidRPr="007B5B36" w14:paraId="1D9D62D6" w14:textId="77777777" w:rsidTr="00876230">
        <w:trPr>
          <w:trHeight w:val="630"/>
        </w:trPr>
        <w:tc>
          <w:tcPr>
            <w:tcW w:w="2977" w:type="dxa"/>
          </w:tcPr>
          <w:p w14:paraId="70A84110" w14:textId="77777777" w:rsidR="00AE6CBE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«Сберегательный банк «</w:t>
            </w:r>
            <w:proofErr w:type="spellStart"/>
            <w:r>
              <w:rPr>
                <w:rFonts w:ascii="Times New Roman" w:hAnsi="Times New Roman"/>
                <w:b/>
              </w:rPr>
              <w:t>Беларусбанк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14:paraId="700B849F" w14:textId="4416B5A1" w:rsidR="00B20732" w:rsidRDefault="00AE6CBE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</w:t>
            </w:r>
            <w:r w:rsidR="00B20732">
              <w:rPr>
                <w:rFonts w:ascii="Times New Roman" w:hAnsi="Times New Roman"/>
                <w:b/>
              </w:rPr>
              <w:t>ентр банковских услуг №703</w:t>
            </w:r>
          </w:p>
          <w:p w14:paraId="7160F73C" w14:textId="78FFB4CF"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73 39 55</w:t>
            </w:r>
          </w:p>
          <w:p w14:paraId="2FF9B926" w14:textId="0F5E3FA2"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43 07 94</w:t>
            </w:r>
          </w:p>
          <w:p w14:paraId="4B426B5D" w14:textId="6B85333C" w:rsid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4E1D9A8A" w14:textId="2AC8C7E6" w:rsidR="00B20732" w:rsidRDefault="00B20732" w:rsidP="00B207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Изолированное помещение </w:t>
            </w:r>
          </w:p>
        </w:tc>
        <w:tc>
          <w:tcPr>
            <w:tcW w:w="2268" w:type="dxa"/>
          </w:tcPr>
          <w:p w14:paraId="60BE6C1C" w14:textId="3EAEED8E" w:rsidR="00B20732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Западная,21</w:t>
            </w:r>
          </w:p>
        </w:tc>
        <w:tc>
          <w:tcPr>
            <w:tcW w:w="1276" w:type="dxa"/>
          </w:tcPr>
          <w:p w14:paraId="04464F0F" w14:textId="110F72AE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96,2</w:t>
            </w:r>
          </w:p>
        </w:tc>
        <w:tc>
          <w:tcPr>
            <w:tcW w:w="2126" w:type="dxa"/>
          </w:tcPr>
          <w:p w14:paraId="1853A09C" w14:textId="05D71533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</w:tcPr>
          <w:p w14:paraId="5B452FF3" w14:textId="51F97EE0"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14:paraId="084D6EB9" w14:textId="1883C379" w:rsidR="00B20732" w:rsidRDefault="00B20732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20732">
              <w:rPr>
                <w:noProof/>
                <w:lang w:eastAsia="ru-RU"/>
              </w:rPr>
              <w:drawing>
                <wp:inline distT="0" distB="0" distL="0" distR="0" wp14:anchorId="41F20760" wp14:editId="2F8B0DAF">
                  <wp:extent cx="2019300" cy="1933575"/>
                  <wp:effectExtent l="0" t="0" r="0" b="9525"/>
                  <wp:docPr id="21" name="Рисунок 21" descr="C:\Users\shevchuk_ln\Downloads\IMG-b077451b8cf1dd4a3f005618249c18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vchuk_ln\Downloads\IMG-b077451b8cf1dd4a3f005618249c18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9" cy="1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3D0EBA" w14:paraId="179AD12A" w14:textId="77777777" w:rsidTr="00876230">
        <w:trPr>
          <w:gridAfter w:val="1"/>
          <w:wAfter w:w="8" w:type="dxa"/>
          <w:trHeight w:val="70"/>
        </w:trPr>
        <w:tc>
          <w:tcPr>
            <w:tcW w:w="2977" w:type="dxa"/>
            <w:vMerge w:val="restart"/>
          </w:tcPr>
          <w:p w14:paraId="4C1523F5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Бобруйский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машиностроительный завод»</w:t>
            </w:r>
          </w:p>
          <w:p w14:paraId="62115C72" w14:textId="77777777" w:rsidR="00876230" w:rsidRPr="00CD54A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  <w:lang w:val="en-US"/>
              </w:rPr>
              <w:t xml:space="preserve">74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33 51</w:t>
            </w:r>
          </w:p>
          <w:p w14:paraId="4F147793" w14:textId="77777777" w:rsidR="00876230" w:rsidRPr="0098367A" w:rsidRDefault="00876230" w:rsidP="000502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5F3C2D66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 красок с эстакадой</w:t>
            </w:r>
          </w:p>
        </w:tc>
        <w:tc>
          <w:tcPr>
            <w:tcW w:w="2268" w:type="dxa"/>
            <w:vMerge w:val="restart"/>
          </w:tcPr>
          <w:p w14:paraId="22A68A95" w14:textId="77777777" w:rsidR="00876230" w:rsidRPr="009558B6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14:paraId="6A1F3883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  <w:vMerge w:val="restart"/>
            <w:vAlign w:val="center"/>
          </w:tcPr>
          <w:p w14:paraId="4AC7F73F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251,0</w:t>
            </w:r>
          </w:p>
        </w:tc>
        <w:tc>
          <w:tcPr>
            <w:tcW w:w="2126" w:type="dxa"/>
            <w:vMerge w:val="restart"/>
            <w:vAlign w:val="center"/>
          </w:tcPr>
          <w:p w14:paraId="7464F6D0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14:paraId="605D7BFA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  <w:vAlign w:val="center"/>
          </w:tcPr>
          <w:p w14:paraId="7D6A0DBE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14:paraId="689E2FC0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565CA595" wp14:editId="3B492D6E">
                  <wp:extent cx="2600325" cy="2305050"/>
                  <wp:effectExtent l="0" t="0" r="9525" b="0"/>
                  <wp:docPr id="10" name="Рисунок 10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23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3D0EBA" w14:paraId="5D216EA1" w14:textId="77777777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14:paraId="2956E7C4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060603D4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2FCD8348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7A321B86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14:paraId="6F56D09F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708E6828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14:paraId="223EC53D" w14:textId="77777777" w:rsidR="00876230" w:rsidRPr="0098367A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76230" w:rsidRPr="000770BE" w14:paraId="1222051C" w14:textId="77777777" w:rsidTr="00876230">
        <w:trPr>
          <w:gridAfter w:val="1"/>
          <w:wAfter w:w="8" w:type="dxa"/>
        </w:trPr>
        <w:tc>
          <w:tcPr>
            <w:tcW w:w="2977" w:type="dxa"/>
            <w:vMerge/>
          </w:tcPr>
          <w:p w14:paraId="669DFC8A" w14:textId="77777777" w:rsidR="00876230" w:rsidRPr="000770BE" w:rsidRDefault="00876230" w:rsidP="000502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55EE231B" w14:textId="77777777" w:rsidR="00876230" w:rsidRPr="003F6E33" w:rsidRDefault="00876230" w:rsidP="000502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E33">
              <w:rPr>
                <w:rFonts w:ascii="Times New Roman" w:hAnsi="Times New Roman"/>
                <w:b/>
              </w:rPr>
              <w:t>Помещение заводоуправления (старое)</w:t>
            </w:r>
          </w:p>
          <w:p w14:paraId="2BC5AF02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14:paraId="59D79E4A" w14:textId="77777777" w:rsidR="00876230" w:rsidRPr="009558B6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14:paraId="3FE0706C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  <w:vAlign w:val="center"/>
          </w:tcPr>
          <w:p w14:paraId="2045BC86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1801,0</w:t>
            </w:r>
          </w:p>
        </w:tc>
        <w:tc>
          <w:tcPr>
            <w:tcW w:w="2126" w:type="dxa"/>
          </w:tcPr>
          <w:p w14:paraId="2E5E19A0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14:paraId="6B09EAC3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  <w:vAlign w:val="center"/>
          </w:tcPr>
          <w:p w14:paraId="76801A4C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 xml:space="preserve">продажа </w:t>
            </w:r>
          </w:p>
        </w:tc>
        <w:tc>
          <w:tcPr>
            <w:tcW w:w="3252" w:type="dxa"/>
          </w:tcPr>
          <w:p w14:paraId="2B7DBF56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0A8CF" wp14:editId="7438CA7D">
                  <wp:extent cx="3121200" cy="2340000"/>
                  <wp:effectExtent l="0" t="0" r="3175" b="3175"/>
                  <wp:docPr id="20" name="Рисунок 20" descr="\\bmszfs01\Служба директора\ЮрГруппа\Солонович Сергей Сергеевич\ФОТО БМЗ\фотографии\ЗУ-2\заводоуправление (старо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ЗУ-2\заводоуправление (старо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19CF5B3F" w14:textId="77777777" w:rsidTr="00876230">
        <w:trPr>
          <w:gridAfter w:val="1"/>
          <w:wAfter w:w="8" w:type="dxa"/>
          <w:trHeight w:val="855"/>
        </w:trPr>
        <w:tc>
          <w:tcPr>
            <w:tcW w:w="2977" w:type="dxa"/>
            <w:vMerge/>
          </w:tcPr>
          <w:p w14:paraId="3E2AC5DC" w14:textId="77777777" w:rsidR="00876230" w:rsidRPr="007B5B36" w:rsidRDefault="00876230" w:rsidP="000502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14:paraId="09F555BA" w14:textId="77777777" w:rsidR="00876230" w:rsidRPr="00054E05" w:rsidRDefault="00876230" w:rsidP="0005025D">
            <w:pPr>
              <w:jc w:val="center"/>
              <w:rPr>
                <w:rFonts w:ascii="Times New Roman" w:hAnsi="Times New Roman"/>
                <w:b/>
              </w:rPr>
            </w:pPr>
            <w:r w:rsidRPr="00054E05">
              <w:rPr>
                <w:rFonts w:ascii="Times New Roman" w:hAnsi="Times New Roman"/>
                <w:b/>
              </w:rPr>
              <w:t>Блок складов «</w:t>
            </w:r>
            <w:proofErr w:type="spellStart"/>
            <w:r w:rsidRPr="00054E05">
              <w:rPr>
                <w:rFonts w:ascii="Times New Roman" w:hAnsi="Times New Roman"/>
                <w:b/>
              </w:rPr>
              <w:t>Хард</w:t>
            </w:r>
            <w:proofErr w:type="spellEnd"/>
            <w:r w:rsidRPr="00054E05">
              <w:rPr>
                <w:rFonts w:ascii="Times New Roman" w:hAnsi="Times New Roman"/>
                <w:b/>
              </w:rPr>
              <w:t>»</w:t>
            </w:r>
          </w:p>
          <w:p w14:paraId="23E67B04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 w:val="restart"/>
          </w:tcPr>
          <w:p w14:paraId="5C0A1601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14:paraId="09FAFE22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Склад</w:t>
            </w:r>
          </w:p>
        </w:tc>
        <w:tc>
          <w:tcPr>
            <w:tcW w:w="1276" w:type="dxa"/>
            <w:vMerge w:val="restart"/>
            <w:vAlign w:val="center"/>
          </w:tcPr>
          <w:p w14:paraId="7CF402B0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7897,0</w:t>
            </w:r>
          </w:p>
        </w:tc>
        <w:tc>
          <w:tcPr>
            <w:tcW w:w="2126" w:type="dxa"/>
            <w:vMerge w:val="restart"/>
          </w:tcPr>
          <w:p w14:paraId="38181DD0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14:paraId="103C826B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  <w:vMerge w:val="restart"/>
            <w:vAlign w:val="center"/>
          </w:tcPr>
          <w:p w14:paraId="7C63EBC7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52" w:type="dxa"/>
          </w:tcPr>
          <w:p w14:paraId="2059383E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41BD0D94" wp14:editId="0CBEC900">
                  <wp:extent cx="3121200" cy="2340000"/>
                  <wp:effectExtent l="0" t="0" r="3175" b="3175"/>
                  <wp:docPr id="22" name="Рисунок 22" descr="\\bmszfs01\Служба директора\ЮрГруппа\Солонович Сергей Сергеевич\ФОТО БМЗ\фотографии\корпус 5 (ХАРД)\Хар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mszfs01\Служба директора\ЮрГруппа\Солонович Сергей Сергеевич\ФОТО БМЗ\фотографии\корпус 5 (ХАРД)\Хар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36A85F03" w14:textId="77777777" w:rsidTr="00876230">
        <w:trPr>
          <w:gridAfter w:val="1"/>
          <w:wAfter w:w="8" w:type="dxa"/>
          <w:trHeight w:val="855"/>
        </w:trPr>
        <w:tc>
          <w:tcPr>
            <w:tcW w:w="2977" w:type="dxa"/>
            <w:vMerge/>
          </w:tcPr>
          <w:p w14:paraId="42EC469F" w14:textId="77777777" w:rsidR="00876230" w:rsidRPr="007B5B36" w:rsidRDefault="00876230" w:rsidP="000502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7D5E0738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1B47D7CC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2E2E68AE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45729E32" w14:textId="77777777" w:rsidR="00876230" w:rsidRPr="006C646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592BCCD6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14:paraId="005E246F" w14:textId="77777777" w:rsidR="00876230" w:rsidRDefault="00876230" w:rsidP="0005025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1BD80" wp14:editId="253F8954">
                  <wp:extent cx="3121200" cy="2340000"/>
                  <wp:effectExtent l="0" t="0" r="3175" b="3175"/>
                  <wp:docPr id="62" name="Рисунок 62" descr="\\bmszfs01\Служба директора\ЮрГруппа\Солонович Сергей Сергеевич\ФОТО БМЗ\фотографии\корпус 5 (ХАРД)\Хар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mszfs01\Служба директора\ЮрГруппа\Солонович Сергей Сергеевич\ФОТО БМЗ\фотографии\корпус 5 (ХАРД)\Хар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24555552" w14:textId="77777777" w:rsidTr="00876230">
        <w:trPr>
          <w:gridAfter w:val="1"/>
          <w:wAfter w:w="8" w:type="dxa"/>
        </w:trPr>
        <w:tc>
          <w:tcPr>
            <w:tcW w:w="2977" w:type="dxa"/>
            <w:vMerge/>
            <w:tcBorders>
              <w:bottom w:val="nil"/>
            </w:tcBorders>
          </w:tcPr>
          <w:p w14:paraId="7451C1C4" w14:textId="77777777" w:rsidR="00876230" w:rsidRPr="007B5B36" w:rsidRDefault="00876230" w:rsidP="000502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14:paraId="7F8375F5" w14:textId="77777777" w:rsidR="00876230" w:rsidRPr="00942BE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942BE5">
              <w:rPr>
                <w:rFonts w:ascii="Times New Roman" w:hAnsi="Times New Roman"/>
                <w:b/>
                <w:iCs/>
              </w:rPr>
              <w:t>Литейный цех</w:t>
            </w:r>
          </w:p>
          <w:p w14:paraId="71513EA6" w14:textId="77777777" w:rsidR="00876230" w:rsidRPr="00942BE5" w:rsidRDefault="00876230" w:rsidP="0005025D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</w:tcPr>
          <w:p w14:paraId="54DD4FE1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14:paraId="494E4208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  <w:vAlign w:val="center"/>
          </w:tcPr>
          <w:p w14:paraId="5A47F7D5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20269,0</w:t>
            </w:r>
          </w:p>
        </w:tc>
        <w:tc>
          <w:tcPr>
            <w:tcW w:w="2126" w:type="dxa"/>
            <w:vMerge w:val="restart"/>
          </w:tcPr>
          <w:p w14:paraId="15FB98CC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14:paraId="70218B98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  <w:vMerge w:val="restart"/>
            <w:vAlign w:val="center"/>
          </w:tcPr>
          <w:p w14:paraId="51F53CFB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14:paraId="48313F47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11842D57" wp14:editId="53224EB0">
                  <wp:extent cx="1987100" cy="1409700"/>
                  <wp:effectExtent l="0" t="0" r="0" b="0"/>
                  <wp:docPr id="71" name="Рисунок 71" descr="\\bmszfs01\Служба директора\ЮрГруппа\Солонович Сергей Сергеевич\ФОТО БМЗ\фотографии\УЧЛ\Литей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mszfs01\Служба директора\ЮрГруппа\Солонович Сергей Сергеевич\ФОТО БМЗ\фотографии\УЧЛ\Литей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1" cy="14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399834A6" w14:textId="77777777" w:rsidTr="00876230">
        <w:trPr>
          <w:gridAfter w:val="1"/>
          <w:wAfter w:w="8" w:type="dxa"/>
        </w:trPr>
        <w:tc>
          <w:tcPr>
            <w:tcW w:w="2977" w:type="dxa"/>
            <w:tcBorders>
              <w:top w:val="nil"/>
            </w:tcBorders>
          </w:tcPr>
          <w:p w14:paraId="78B6EC0C" w14:textId="77777777" w:rsidR="00876230" w:rsidRPr="007B5B36" w:rsidRDefault="00876230" w:rsidP="0005025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1C8A9095" w14:textId="77777777" w:rsidR="00876230" w:rsidRPr="004E5006" w:rsidRDefault="00876230" w:rsidP="0005025D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</w:tcPr>
          <w:p w14:paraId="0AD9604D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14:paraId="505017FA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14:paraId="2BB4BFE4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14:paraId="50326126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14:paraId="37C5C80C" w14:textId="77777777" w:rsidR="00876230" w:rsidRPr="000770BE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307D5E06" wp14:editId="4302E818">
                  <wp:extent cx="1986915" cy="1390650"/>
                  <wp:effectExtent l="0" t="0" r="0" b="0"/>
                  <wp:docPr id="72" name="Рисунок 72" descr="\\bmszfs01\Служба директора\ЮрГруппа\Солонович Сергей Сергеевич\ФОТО БМЗ\фотографии\УЧЛ\Литейный це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mszfs01\Служба директора\ЮрГруппа\Солонович Сергей Сергеевич\ФОТО БМЗ\фотографии\УЧЛ\Литейный це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56" cy="14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64CBD574" w14:textId="77777777" w:rsidTr="00876230">
        <w:trPr>
          <w:gridAfter w:val="1"/>
          <w:wAfter w:w="8" w:type="dxa"/>
          <w:trHeight w:val="2637"/>
        </w:trPr>
        <w:tc>
          <w:tcPr>
            <w:tcW w:w="2977" w:type="dxa"/>
            <w:vMerge w:val="restart"/>
          </w:tcPr>
          <w:p w14:paraId="1F28984D" w14:textId="77777777" w:rsidR="00876230" w:rsidRPr="0084654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3678D33" w14:textId="77777777" w:rsidR="00876230" w:rsidRPr="00876230" w:rsidRDefault="00876230" w:rsidP="0005025D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Литейный цех (корпус 1)</w:t>
            </w:r>
          </w:p>
          <w:p w14:paraId="66A0C573" w14:textId="77777777" w:rsidR="00876230" w:rsidRP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14:paraId="40C3CA95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14:paraId="323F8EFF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14:paraId="4B5D9072" w14:textId="77777777" w:rsidR="00876230" w:rsidRPr="0084654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3402,0</w:t>
            </w:r>
          </w:p>
        </w:tc>
        <w:tc>
          <w:tcPr>
            <w:tcW w:w="2126" w:type="dxa"/>
          </w:tcPr>
          <w:p w14:paraId="5F7B4E03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14:paraId="186CB8D0" w14:textId="77777777" w:rsidR="00876230" w:rsidRPr="0047461B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14:paraId="1DFAB05F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14:paraId="354CF7D1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A617682" wp14:editId="0B93DCE7">
                  <wp:extent cx="2034540" cy="1619250"/>
                  <wp:effectExtent l="0" t="0" r="3810" b="0"/>
                  <wp:docPr id="23" name="Рисунок 23" descr="\\bmszfs01\Служба директора\ЮрГруппа\Солонович Сергей Сергеевич\ФОТО БМЗ\фотографии\УСЛ\Литейный цех корпу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mszfs01\Служба директора\ЮрГруппа\Солонович Сергей Сергеевич\ФОТО БМЗ\фотографии\УСЛ\Литейный цех корпу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84" cy="1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1AEDECDA" w14:textId="77777777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14:paraId="7AC8BCBF" w14:textId="77777777" w:rsidR="00876230" w:rsidRPr="0025671B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01FDE407" w14:textId="77777777" w:rsidR="00876230" w:rsidRPr="00876230" w:rsidRDefault="00876230" w:rsidP="0005025D">
            <w:pPr>
              <w:jc w:val="center"/>
              <w:rPr>
                <w:rFonts w:ascii="Times New Roman" w:hAnsi="Times New Roman"/>
              </w:rPr>
            </w:pPr>
            <w:r w:rsidRPr="00876230">
              <w:rPr>
                <w:rFonts w:ascii="Times New Roman" w:hAnsi="Times New Roman"/>
                <w:b/>
              </w:rPr>
              <w:t>Помещение заводоуправления (новое</w:t>
            </w:r>
            <w:r w:rsidRPr="00876230">
              <w:rPr>
                <w:rFonts w:ascii="Times New Roman" w:hAnsi="Times New Roman"/>
              </w:rPr>
              <w:t>)</w:t>
            </w:r>
          </w:p>
          <w:p w14:paraId="04217EBE" w14:textId="77777777" w:rsidR="00876230" w:rsidRP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14:paraId="1407FA39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14:paraId="111713D9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</w:tcPr>
          <w:p w14:paraId="3D612A6F" w14:textId="77777777" w:rsidR="00876230" w:rsidRPr="00E52A37" w:rsidRDefault="00876230" w:rsidP="0005025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Офисные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помещ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разл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. площадей</w:t>
            </w:r>
          </w:p>
        </w:tc>
        <w:tc>
          <w:tcPr>
            <w:tcW w:w="2126" w:type="dxa"/>
          </w:tcPr>
          <w:p w14:paraId="53A5C82A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14:paraId="19FCE1B4" w14:textId="77777777" w:rsidR="00876230" w:rsidRPr="00E52A3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14:paraId="156B8631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14:paraId="5907CA6F" w14:textId="77777777" w:rsidR="00876230" w:rsidRPr="0025671B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7B0DD9C" wp14:editId="77325C18">
                  <wp:extent cx="2209800" cy="1514475"/>
                  <wp:effectExtent l="0" t="0" r="0" b="9525"/>
                  <wp:docPr id="74" name="Рисунок 74" descr="\\bmszfs01\Служба директора\ЮрГруппа\Солонович Сергей Сергеевич\ФОТО БМЗ\фотографии\АБК-1\№1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АБК-1\№1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24556D45" w14:textId="77777777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14:paraId="34A42995" w14:textId="77777777" w:rsidR="00876230" w:rsidRPr="0025671B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18DC106C" w14:textId="77777777" w:rsidR="00876230" w:rsidRPr="00876230" w:rsidRDefault="00876230" w:rsidP="0005025D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Здание сушилки с пристройкой</w:t>
            </w:r>
          </w:p>
        </w:tc>
        <w:tc>
          <w:tcPr>
            <w:tcW w:w="2268" w:type="dxa"/>
          </w:tcPr>
          <w:p w14:paraId="4D6ECA2A" w14:textId="77777777" w:rsidR="00876230" w:rsidRPr="00054E05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14:paraId="2E4E7950" w14:textId="77777777" w:rsidR="00876230" w:rsidRPr="00EC1951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14:paraId="1390B38E" w14:textId="77777777" w:rsidR="00876230" w:rsidRDefault="00876230" w:rsidP="0005025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141,00</w:t>
            </w:r>
          </w:p>
        </w:tc>
        <w:tc>
          <w:tcPr>
            <w:tcW w:w="2126" w:type="dxa"/>
          </w:tcPr>
          <w:p w14:paraId="3144F89F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14:paraId="3E02C1C8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14:paraId="0AD0DD37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14:paraId="09C34C5E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2040E49" wp14:editId="50A4F33D">
                  <wp:extent cx="2019300" cy="1514845"/>
                  <wp:effectExtent l="0" t="0" r="0" b="9525"/>
                  <wp:docPr id="25" name="Рисунок 25" descr="\\bmszfs01\Служба директора\ЮрГруппа\Солонович Сергей Сергеевич\ФОТО БМЗ\фотографии\здание сушилки с пристройкой\№10114 №1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здание сушилки с пристройкой\№10114 №1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38" cy="151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0788806A" w14:textId="77777777" w:rsidTr="00876230">
        <w:trPr>
          <w:gridAfter w:val="1"/>
          <w:wAfter w:w="8" w:type="dxa"/>
        </w:trPr>
        <w:tc>
          <w:tcPr>
            <w:tcW w:w="2977" w:type="dxa"/>
            <w:vMerge w:val="restart"/>
          </w:tcPr>
          <w:p w14:paraId="7C4DAF9A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4B56A859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Склады </w:t>
            </w:r>
            <w:proofErr w:type="spellStart"/>
            <w:r>
              <w:rPr>
                <w:rFonts w:ascii="Times New Roman" w:hAnsi="Times New Roman"/>
                <w:b/>
              </w:rPr>
              <w:t>энергоцеха</w:t>
            </w:r>
            <w:proofErr w:type="spellEnd"/>
          </w:p>
        </w:tc>
        <w:tc>
          <w:tcPr>
            <w:tcW w:w="2268" w:type="dxa"/>
          </w:tcPr>
          <w:p w14:paraId="56852C7B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</w:tcPr>
          <w:p w14:paraId="4E0855D5" w14:textId="77777777" w:rsidR="00876230" w:rsidRPr="00E52A3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187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14:paraId="30D19C7A" w14:textId="77777777" w:rsidR="00876230" w:rsidRPr="00E52A37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14:paraId="746CD4D3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14:paraId="0E2DA10F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145A80" wp14:editId="1EE0DD8F">
                  <wp:extent cx="2089785" cy="156781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5583A77F" w14:textId="77777777" w:rsidTr="00876230">
        <w:trPr>
          <w:gridAfter w:val="1"/>
          <w:wAfter w:w="8" w:type="dxa"/>
        </w:trPr>
        <w:tc>
          <w:tcPr>
            <w:tcW w:w="2977" w:type="dxa"/>
            <w:vMerge/>
          </w:tcPr>
          <w:p w14:paraId="1AB30C52" w14:textId="77777777" w:rsidR="00876230" w:rsidRDefault="00876230" w:rsidP="000502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14:paraId="61EC66E6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Мастерская по ремонту </w:t>
            </w:r>
            <w:proofErr w:type="spellStart"/>
            <w:r>
              <w:rPr>
                <w:rFonts w:ascii="Times New Roman" w:hAnsi="Times New Roman"/>
                <w:b/>
              </w:rPr>
              <w:t>вентооборудования</w:t>
            </w:r>
            <w:proofErr w:type="spellEnd"/>
          </w:p>
        </w:tc>
        <w:tc>
          <w:tcPr>
            <w:tcW w:w="2268" w:type="dxa"/>
          </w:tcPr>
          <w:p w14:paraId="45347FD6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14:paraId="0A191F5E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158,3</w:t>
            </w:r>
          </w:p>
        </w:tc>
        <w:tc>
          <w:tcPr>
            <w:tcW w:w="2126" w:type="dxa"/>
          </w:tcPr>
          <w:p w14:paraId="00D51ED6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14:paraId="0B0CA860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14:paraId="7FA419ED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0707F" wp14:editId="2D087ECC">
                  <wp:extent cx="2091600" cy="1090800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1747C400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14:paraId="36BDA840" w14:textId="77777777" w:rsidR="00876230" w:rsidRDefault="00876230" w:rsidP="000502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14:paraId="24EC756B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компрессорной</w:t>
            </w:r>
          </w:p>
        </w:tc>
        <w:tc>
          <w:tcPr>
            <w:tcW w:w="2268" w:type="dxa"/>
            <w:vMerge w:val="restart"/>
          </w:tcPr>
          <w:p w14:paraId="1E615F5E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</w:tcPr>
          <w:p w14:paraId="1894564B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885</w:t>
            </w:r>
          </w:p>
        </w:tc>
        <w:tc>
          <w:tcPr>
            <w:tcW w:w="2126" w:type="dxa"/>
            <w:vMerge w:val="restart"/>
          </w:tcPr>
          <w:p w14:paraId="0DBF371E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</w:tcPr>
          <w:p w14:paraId="7BB23264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14:paraId="7E4424E1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9F5169A" wp14:editId="0A70D828">
                  <wp:extent cx="2085426" cy="1564452"/>
                  <wp:effectExtent l="0" t="0" r="0" b="0"/>
                  <wp:docPr id="40" name="Рисунок 40" descr="\\bmszfs01\Служба директора\ЮрГруппа\Солонович Сергей Сергеевич\ФОТО БМЗ\фотографии\компресорна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компресорная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59" cy="15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230" w:rsidRPr="007B5B36" w14:paraId="70A6E557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14:paraId="3736FC02" w14:textId="77777777" w:rsidR="00876230" w:rsidRDefault="00876230" w:rsidP="0005025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536EA18E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5638B3B4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852E88A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FAFE267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198D7551" w14:textId="77777777" w:rsidR="00876230" w:rsidRPr="00470A3C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14:paraId="62DA6D7B" w14:textId="77777777" w:rsidR="00876230" w:rsidRDefault="00876230" w:rsidP="000502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13194" wp14:editId="6277B356">
                  <wp:extent cx="2126710" cy="1009650"/>
                  <wp:effectExtent l="0" t="0" r="6985" b="0"/>
                  <wp:docPr id="42" name="Рисунок 42" descr="\\bmszfs01\Служба директора\ЮрГруппа\Солонович Сергей Сергеевич\ФОТО БМЗ\фотографии\компресорная\2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компресорная\2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11" cy="10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14:paraId="0B1C258D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 w:val="restart"/>
          </w:tcPr>
          <w:p w14:paraId="283C591A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ООО «</w:t>
            </w:r>
            <w:proofErr w:type="spellStart"/>
            <w:r>
              <w:rPr>
                <w:rFonts w:ascii="Times New Roman" w:hAnsi="Times New Roman"/>
                <w:b/>
              </w:rPr>
              <w:t>КэпиталБразэрсСтроЙ</w:t>
            </w:r>
            <w:proofErr w:type="spellEnd"/>
          </w:p>
          <w:p w14:paraId="592E4A0B" w14:textId="6C522D3D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29 667 82 24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             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Иванов Олег Викторович</w:t>
            </w:r>
          </w:p>
        </w:tc>
        <w:tc>
          <w:tcPr>
            <w:tcW w:w="2410" w:type="dxa"/>
            <w:vMerge w:val="restart"/>
          </w:tcPr>
          <w:p w14:paraId="5FDB7A8F" w14:textId="2C292C4E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Административно-торговое здание</w:t>
            </w:r>
          </w:p>
        </w:tc>
        <w:tc>
          <w:tcPr>
            <w:tcW w:w="2268" w:type="dxa"/>
            <w:vMerge w:val="restart"/>
          </w:tcPr>
          <w:p w14:paraId="14AE9F57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Комарова,3</w:t>
            </w:r>
          </w:p>
          <w:p w14:paraId="01F9B5BE" w14:textId="5EC660A9" w:rsidR="004A468A" w:rsidRPr="00D74833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B050"/>
              </w:rPr>
              <w:t>Двухэтажное а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дминистративно-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торговое 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здание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 с офисными и складскими помещениями</w:t>
            </w:r>
          </w:p>
        </w:tc>
        <w:tc>
          <w:tcPr>
            <w:tcW w:w="1276" w:type="dxa"/>
            <w:vMerge w:val="restart"/>
          </w:tcPr>
          <w:p w14:paraId="63BDDBD0" w14:textId="3AFD5312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1700,5</w:t>
            </w:r>
          </w:p>
        </w:tc>
        <w:tc>
          <w:tcPr>
            <w:tcW w:w="2126" w:type="dxa"/>
            <w:vMerge w:val="restart"/>
          </w:tcPr>
          <w:p w14:paraId="05A6B7B3" w14:textId="6D21E36D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удобные подъездные пути, наличие парковочных мест</w:t>
            </w:r>
          </w:p>
        </w:tc>
        <w:tc>
          <w:tcPr>
            <w:tcW w:w="1843" w:type="dxa"/>
            <w:vMerge w:val="restart"/>
          </w:tcPr>
          <w:p w14:paraId="67E1FF2E" w14:textId="5B743572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14:paraId="6407678B" w14:textId="6E7A13D0"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709C6" wp14:editId="53672D5F">
                  <wp:extent cx="1927860" cy="1400175"/>
                  <wp:effectExtent l="0" t="0" r="0" b="9525"/>
                  <wp:docPr id="3076" name="Picture 4" descr="D:\Асмарт\АБК\Фасад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Асмарт\АБК\Фасад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14:paraId="22FF3506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14:paraId="1096F280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09E1DC2A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8C7EB8F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68A49E8B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0E633349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0EB32381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14:paraId="0965D73F" w14:textId="1A7ADBA6"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935CF" wp14:editId="48B49711">
                  <wp:extent cx="1927860" cy="1295400"/>
                  <wp:effectExtent l="0" t="0" r="0" b="0"/>
                  <wp:docPr id="4100" name="Picture 4" descr="D:\Асмарт\АБК\1 эта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D:\Асмарт\АБК\1 эт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14:paraId="6E5D0634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14:paraId="50A2F426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167D2382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59C7F390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66D7C423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7E8C50F9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680B4DA0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14:paraId="14ADE5FE" w14:textId="2B1E6EBD"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B1DB4" wp14:editId="20D76B19">
                  <wp:extent cx="1927860" cy="1581150"/>
                  <wp:effectExtent l="0" t="0" r="0" b="0"/>
                  <wp:docPr id="5122" name="Picture 2" descr="D:\Асмарт\АБК\2 этаж корид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Асмарт\АБК\2 этаж коридо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14:paraId="40D67122" w14:textId="77777777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14:paraId="0587834F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14:paraId="3AC52E83" w14:textId="77777777"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14:paraId="39963600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2A272BE" w14:textId="77777777"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14:paraId="3D18CD92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14:paraId="7B933F1D" w14:textId="77777777"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14:paraId="5AE93D03" w14:textId="2B568F07"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9BB7D" wp14:editId="1A5A69E1">
                  <wp:extent cx="1927860" cy="1445895"/>
                  <wp:effectExtent l="0" t="0" r="0" b="1905"/>
                  <wp:docPr id="2051" name="Picture 3" descr="D:\Асмарт\АБК\Цокольный эта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D:\Асмарт\АБК\Цокольный этаж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93CC1" w14:textId="77777777" w:rsidR="00876230" w:rsidRDefault="00876230" w:rsidP="00876230">
      <w:pPr>
        <w:rPr>
          <w:rFonts w:ascii="Times New Roman" w:hAnsi="Times New Roman"/>
          <w:sz w:val="30"/>
          <w:szCs w:val="30"/>
        </w:rPr>
      </w:pPr>
    </w:p>
    <w:p w14:paraId="460DDF0A" w14:textId="77777777" w:rsidR="00082EE6" w:rsidRPr="00087921" w:rsidRDefault="00082EE6" w:rsidP="00082EE6">
      <w:pPr>
        <w:rPr>
          <w:rFonts w:ascii="Times New Roman" w:hAnsi="Times New Roman"/>
          <w:sz w:val="30"/>
          <w:szCs w:val="30"/>
        </w:rPr>
      </w:pPr>
    </w:p>
    <w:p w14:paraId="1D3252BC" w14:textId="77777777" w:rsidR="00082EE6" w:rsidRPr="00886DEA" w:rsidRDefault="00082EE6" w:rsidP="00082EE6"/>
    <w:p w14:paraId="2E9CB071" w14:textId="77777777" w:rsidR="00C27487" w:rsidRDefault="00C27487"/>
    <w:sectPr w:rsidR="00C27487" w:rsidSect="006F4F44">
      <w:pgSz w:w="16838" w:h="11906" w:orient="landscape"/>
      <w:pgMar w:top="851" w:right="113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A7"/>
    <w:rsid w:val="00082EE6"/>
    <w:rsid w:val="000B690B"/>
    <w:rsid w:val="000F0A61"/>
    <w:rsid w:val="0010014A"/>
    <w:rsid w:val="00135E7B"/>
    <w:rsid w:val="001575F4"/>
    <w:rsid w:val="0017369F"/>
    <w:rsid w:val="001C0DB9"/>
    <w:rsid w:val="001D7CF4"/>
    <w:rsid w:val="001F591F"/>
    <w:rsid w:val="00210042"/>
    <w:rsid w:val="00211AF9"/>
    <w:rsid w:val="00234B5D"/>
    <w:rsid w:val="0025671B"/>
    <w:rsid w:val="00296489"/>
    <w:rsid w:val="002B793B"/>
    <w:rsid w:val="002B7AD2"/>
    <w:rsid w:val="002C6DBE"/>
    <w:rsid w:val="002D54F6"/>
    <w:rsid w:val="00300372"/>
    <w:rsid w:val="00341548"/>
    <w:rsid w:val="00354F3B"/>
    <w:rsid w:val="0038587F"/>
    <w:rsid w:val="003D0EBA"/>
    <w:rsid w:val="003E2677"/>
    <w:rsid w:val="00470A3C"/>
    <w:rsid w:val="0047461B"/>
    <w:rsid w:val="00485F73"/>
    <w:rsid w:val="004976BD"/>
    <w:rsid w:val="004A468A"/>
    <w:rsid w:val="00513DE3"/>
    <w:rsid w:val="00520B09"/>
    <w:rsid w:val="0052737E"/>
    <w:rsid w:val="00551F1F"/>
    <w:rsid w:val="00582B46"/>
    <w:rsid w:val="005A1D79"/>
    <w:rsid w:val="005B15DC"/>
    <w:rsid w:val="005F0097"/>
    <w:rsid w:val="00611BF4"/>
    <w:rsid w:val="006276B9"/>
    <w:rsid w:val="00674C2C"/>
    <w:rsid w:val="006A343A"/>
    <w:rsid w:val="006C585E"/>
    <w:rsid w:val="006E4AAA"/>
    <w:rsid w:val="006F4F44"/>
    <w:rsid w:val="007722B9"/>
    <w:rsid w:val="0077769A"/>
    <w:rsid w:val="007B3B7B"/>
    <w:rsid w:val="007F256A"/>
    <w:rsid w:val="00813D05"/>
    <w:rsid w:val="00846547"/>
    <w:rsid w:val="00855DC6"/>
    <w:rsid w:val="00876230"/>
    <w:rsid w:val="008A5E37"/>
    <w:rsid w:val="008C2BAB"/>
    <w:rsid w:val="008D1950"/>
    <w:rsid w:val="00953392"/>
    <w:rsid w:val="009558B6"/>
    <w:rsid w:val="00976F4D"/>
    <w:rsid w:val="0098367A"/>
    <w:rsid w:val="009E3975"/>
    <w:rsid w:val="00A65CEE"/>
    <w:rsid w:val="00A74AB3"/>
    <w:rsid w:val="00AE31DF"/>
    <w:rsid w:val="00AE6CBE"/>
    <w:rsid w:val="00B20732"/>
    <w:rsid w:val="00BC742C"/>
    <w:rsid w:val="00BE74E6"/>
    <w:rsid w:val="00C2424B"/>
    <w:rsid w:val="00C27487"/>
    <w:rsid w:val="00C63D58"/>
    <w:rsid w:val="00D23F68"/>
    <w:rsid w:val="00D509A7"/>
    <w:rsid w:val="00D74833"/>
    <w:rsid w:val="00D97AC0"/>
    <w:rsid w:val="00DD2049"/>
    <w:rsid w:val="00DD4112"/>
    <w:rsid w:val="00E26495"/>
    <w:rsid w:val="00E52A37"/>
    <w:rsid w:val="00E5686B"/>
    <w:rsid w:val="00E94D5F"/>
    <w:rsid w:val="00EC1951"/>
    <w:rsid w:val="00EC7518"/>
    <w:rsid w:val="00F27D24"/>
    <w:rsid w:val="00F55DBB"/>
    <w:rsid w:val="00FC192B"/>
    <w:rsid w:val="00FC3577"/>
    <w:rsid w:val="00FC4769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1D79A"/>
  <w15:chartTrackingRefBased/>
  <w15:docId w15:val="{2FC2994C-53C0-4C57-8924-93B415A8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E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3FA85-0D44-4B6D-BE18-4F5ED0F3A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Шевчук Людмила Николаевна</dc:creator>
  <cp:keywords/>
  <dc:description/>
  <cp:lastModifiedBy>Шевчук Людмила Николаевна</cp:lastModifiedBy>
  <cp:revision>2</cp:revision>
  <dcterms:created xsi:type="dcterms:W3CDTF">2022-03-23T08:04:00Z</dcterms:created>
  <dcterms:modified xsi:type="dcterms:W3CDTF">2022-03-23T08:04:00Z</dcterms:modified>
</cp:coreProperties>
</file>